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8027C" w14:textId="77777777" w:rsidR="00001F79" w:rsidRPr="007B5D7C" w:rsidRDefault="00001F79" w:rsidP="005F5369">
      <w:pPr>
        <w:tabs>
          <w:tab w:val="left" w:pos="5812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УТВЕРЖДАЮ:</w:t>
      </w:r>
    </w:p>
    <w:p w14:paraId="3CCE7E47" w14:textId="77777777" w:rsidR="00C21216" w:rsidRDefault="00C21216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Исполняющий обязанности </w:t>
      </w:r>
    </w:p>
    <w:p w14:paraId="27EED109" w14:textId="60447E96" w:rsidR="00001F79" w:rsidRPr="007B5D7C" w:rsidRDefault="00C21216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генерального</w:t>
      </w:r>
      <w:r w:rsidR="00152286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</w:p>
    <w:p w14:paraId="0FD61A44" w14:textId="77777777" w:rsidR="00001F79" w:rsidRPr="007B5D7C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АО «Аэропорт Сургут»</w:t>
      </w:r>
    </w:p>
    <w:p w14:paraId="23BA6DEF" w14:textId="77777777" w:rsidR="00001F79" w:rsidRPr="007B5D7C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</w:p>
    <w:p w14:paraId="42182B63" w14:textId="622D92C5" w:rsidR="00001F79" w:rsidRPr="007B5D7C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____________________ </w:t>
      </w:r>
      <w:r w:rsidR="00C21216">
        <w:rPr>
          <w:b/>
          <w:sz w:val="22"/>
          <w:szCs w:val="22"/>
        </w:rPr>
        <w:t>Прийма С.В</w:t>
      </w:r>
      <w:r w:rsidR="00152286">
        <w:rPr>
          <w:b/>
          <w:sz w:val="22"/>
          <w:szCs w:val="22"/>
        </w:rPr>
        <w:t>.</w:t>
      </w:r>
    </w:p>
    <w:p w14:paraId="34454C55" w14:textId="77777777" w:rsidR="00001F79" w:rsidRPr="007B5D7C" w:rsidRDefault="00001F79" w:rsidP="00881D7F">
      <w:pPr>
        <w:tabs>
          <w:tab w:val="left" w:pos="5103"/>
          <w:tab w:val="left" w:pos="5245"/>
        </w:tabs>
        <w:spacing w:after="0"/>
        <w:ind w:left="4536" w:firstLine="1560"/>
        <w:jc w:val="left"/>
        <w:rPr>
          <w:b/>
          <w:sz w:val="22"/>
          <w:szCs w:val="22"/>
        </w:rPr>
      </w:pPr>
    </w:p>
    <w:p w14:paraId="618E2AC6" w14:textId="70C3B197" w:rsidR="00001F79" w:rsidRPr="007B5D7C" w:rsidRDefault="00001F79" w:rsidP="00F7367E">
      <w:pPr>
        <w:tabs>
          <w:tab w:val="left" w:pos="5103"/>
          <w:tab w:val="left" w:pos="5245"/>
        </w:tabs>
        <w:spacing w:after="0"/>
        <w:ind w:firstLine="5812"/>
        <w:jc w:val="left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____ _______________ 202</w:t>
      </w:r>
      <w:r w:rsidR="005F5369" w:rsidRPr="007B5D7C">
        <w:rPr>
          <w:b/>
          <w:sz w:val="22"/>
          <w:szCs w:val="22"/>
        </w:rPr>
        <w:t>4</w:t>
      </w:r>
      <w:r w:rsidRPr="007B5D7C">
        <w:rPr>
          <w:b/>
          <w:sz w:val="22"/>
          <w:szCs w:val="22"/>
        </w:rPr>
        <w:t xml:space="preserve"> года</w:t>
      </w:r>
    </w:p>
    <w:p w14:paraId="260BDC3A" w14:textId="77777777" w:rsidR="00001F79" w:rsidRPr="007B5D7C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14:paraId="300C5EEF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65A2C3B3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03A91CE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1F85544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EEBEBD8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BC384A6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6C4C393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58FAE34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441AC586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52188E34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31449A5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0C59EFE0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15408F0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КОНКУРЕНТНАЯ ЗАКУПКА ПУТЕМ ПРОВЕДЕНИЯ </w:t>
      </w:r>
    </w:p>
    <w:p w14:paraId="3FE7D19A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ЗАПРОСА ПРЕДЛОЖЕНИЙ В ЭЛЕКТРОННОЙ ФОРМЕ</w:t>
      </w:r>
    </w:p>
    <w:p w14:paraId="0FD28A62" w14:textId="77777777" w:rsidR="00001F79" w:rsidRPr="007B5D7C" w:rsidRDefault="00001F79" w:rsidP="00001F79">
      <w:pPr>
        <w:spacing w:after="0"/>
        <w:rPr>
          <w:b/>
          <w:sz w:val="22"/>
          <w:szCs w:val="22"/>
        </w:rPr>
      </w:pPr>
    </w:p>
    <w:p w14:paraId="1B137D23" w14:textId="6E01F70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Номер закупки: </w:t>
      </w:r>
      <w:r w:rsidR="00955C00">
        <w:rPr>
          <w:b/>
          <w:sz w:val="22"/>
          <w:szCs w:val="22"/>
        </w:rPr>
        <w:t>23</w:t>
      </w:r>
      <w:r w:rsidRPr="007B5D7C">
        <w:rPr>
          <w:b/>
          <w:sz w:val="22"/>
          <w:szCs w:val="22"/>
        </w:rPr>
        <w:t>/202</w:t>
      </w:r>
      <w:r w:rsidR="005F5369" w:rsidRPr="007B5D7C">
        <w:rPr>
          <w:b/>
          <w:sz w:val="22"/>
          <w:szCs w:val="22"/>
        </w:rPr>
        <w:t>4</w:t>
      </w:r>
      <w:r w:rsidRPr="007B5D7C">
        <w:rPr>
          <w:b/>
          <w:sz w:val="22"/>
          <w:szCs w:val="22"/>
        </w:rPr>
        <w:t xml:space="preserve"> ЗП</w:t>
      </w:r>
    </w:p>
    <w:p w14:paraId="2EE776C0" w14:textId="00C362EB" w:rsidR="005979AA" w:rsidRPr="005979AA" w:rsidRDefault="005979AA" w:rsidP="005979AA">
      <w:pPr>
        <w:spacing w:after="0"/>
        <w:ind w:firstLine="567"/>
        <w:jc w:val="center"/>
        <w:rPr>
          <w:b/>
          <w:color w:val="FF0000"/>
          <w:sz w:val="22"/>
          <w:szCs w:val="22"/>
        </w:rPr>
      </w:pPr>
      <w:r w:rsidRPr="005979AA">
        <w:rPr>
          <w:b/>
          <w:color w:val="FF0000"/>
          <w:sz w:val="22"/>
          <w:szCs w:val="22"/>
        </w:rPr>
        <w:t>(Редакция 2)</w:t>
      </w:r>
    </w:p>
    <w:p w14:paraId="062BF52C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F693F7F" w14:textId="77777777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63B5D2E9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51692470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49A7B6D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421DAA3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07172F70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1F83850D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13940164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30061F9D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75F78C0B" w14:textId="77777777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34C4832C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71E90E84" w14:textId="77777777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4DECE80" w14:textId="77777777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42A4B162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4335CEDF" w14:textId="77777777" w:rsidR="00B71345" w:rsidRPr="007B5D7C" w:rsidRDefault="00B71345" w:rsidP="00001F79">
      <w:pPr>
        <w:spacing w:after="0"/>
        <w:ind w:firstLine="567"/>
        <w:rPr>
          <w:sz w:val="22"/>
          <w:szCs w:val="22"/>
        </w:rPr>
      </w:pPr>
    </w:p>
    <w:p w14:paraId="024E2BCA" w14:textId="77777777" w:rsidR="00B71345" w:rsidRPr="007B5D7C" w:rsidRDefault="00B71345" w:rsidP="00001F79">
      <w:pPr>
        <w:spacing w:after="0"/>
        <w:ind w:firstLine="567"/>
        <w:rPr>
          <w:sz w:val="22"/>
          <w:szCs w:val="22"/>
        </w:rPr>
      </w:pPr>
    </w:p>
    <w:p w14:paraId="0BF291A5" w14:textId="77777777" w:rsidR="00B71345" w:rsidRPr="007B5D7C" w:rsidRDefault="00B71345" w:rsidP="00001F79">
      <w:pPr>
        <w:spacing w:after="0"/>
        <w:ind w:firstLine="567"/>
        <w:rPr>
          <w:sz w:val="22"/>
          <w:szCs w:val="22"/>
        </w:rPr>
      </w:pPr>
    </w:p>
    <w:p w14:paraId="73CA0F54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29BAF6A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04962E6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107FF4CD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17DF10DA" w14:textId="77777777" w:rsidR="009A3238" w:rsidRPr="007B5D7C" w:rsidRDefault="009A3238" w:rsidP="00001F79">
      <w:pPr>
        <w:spacing w:after="0"/>
        <w:ind w:firstLine="567"/>
        <w:rPr>
          <w:sz w:val="22"/>
          <w:szCs w:val="22"/>
        </w:rPr>
      </w:pPr>
    </w:p>
    <w:p w14:paraId="63962D65" w14:textId="77777777" w:rsidR="009A3238" w:rsidRDefault="009A3238" w:rsidP="00001F79">
      <w:pPr>
        <w:spacing w:after="0"/>
        <w:ind w:firstLine="567"/>
        <w:rPr>
          <w:sz w:val="22"/>
          <w:szCs w:val="22"/>
        </w:rPr>
      </w:pPr>
    </w:p>
    <w:p w14:paraId="7502138E" w14:textId="77777777" w:rsidR="00152286" w:rsidRDefault="00152286" w:rsidP="00001F79">
      <w:pPr>
        <w:spacing w:after="0"/>
        <w:ind w:firstLine="567"/>
        <w:rPr>
          <w:sz w:val="22"/>
          <w:szCs w:val="22"/>
        </w:rPr>
      </w:pPr>
    </w:p>
    <w:p w14:paraId="2074D145" w14:textId="77777777" w:rsidR="00152286" w:rsidRDefault="00152286" w:rsidP="00001F79">
      <w:pPr>
        <w:spacing w:after="0"/>
        <w:ind w:firstLine="567"/>
        <w:rPr>
          <w:sz w:val="22"/>
          <w:szCs w:val="22"/>
        </w:rPr>
      </w:pPr>
    </w:p>
    <w:p w14:paraId="0A8238D2" w14:textId="77777777" w:rsidR="00152286" w:rsidRDefault="00152286" w:rsidP="00001F79">
      <w:pPr>
        <w:spacing w:after="0"/>
        <w:ind w:firstLine="567"/>
        <w:rPr>
          <w:sz w:val="22"/>
          <w:szCs w:val="22"/>
        </w:rPr>
      </w:pPr>
    </w:p>
    <w:p w14:paraId="36E56894" w14:textId="77777777" w:rsidR="00152286" w:rsidRDefault="00152286" w:rsidP="00001F79">
      <w:pPr>
        <w:spacing w:after="0"/>
        <w:ind w:firstLine="567"/>
        <w:rPr>
          <w:sz w:val="22"/>
          <w:szCs w:val="22"/>
        </w:rPr>
      </w:pPr>
    </w:p>
    <w:p w14:paraId="557F20D1" w14:textId="77777777" w:rsidR="00152286" w:rsidRPr="007B5D7C" w:rsidRDefault="00152286" w:rsidP="00001F79">
      <w:pPr>
        <w:spacing w:after="0"/>
        <w:ind w:firstLine="567"/>
        <w:rPr>
          <w:sz w:val="22"/>
          <w:szCs w:val="22"/>
        </w:rPr>
      </w:pPr>
    </w:p>
    <w:p w14:paraId="1358705C" w14:textId="77777777" w:rsidR="009A3238" w:rsidRPr="007B5D7C" w:rsidRDefault="009A3238" w:rsidP="00001F79">
      <w:pPr>
        <w:spacing w:after="0"/>
        <w:ind w:firstLine="567"/>
        <w:rPr>
          <w:sz w:val="22"/>
          <w:szCs w:val="22"/>
        </w:rPr>
      </w:pPr>
    </w:p>
    <w:p w14:paraId="42DB25C8" w14:textId="77777777" w:rsidR="009A3238" w:rsidRPr="007B5D7C" w:rsidRDefault="009A3238" w:rsidP="00001F79">
      <w:pPr>
        <w:spacing w:after="0"/>
        <w:ind w:firstLine="567"/>
        <w:rPr>
          <w:sz w:val="22"/>
          <w:szCs w:val="22"/>
        </w:rPr>
      </w:pPr>
    </w:p>
    <w:p w14:paraId="6C45318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35894FD9" w14:textId="2E7FCAB2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  <w:r w:rsidRPr="007B5D7C">
        <w:rPr>
          <w:sz w:val="22"/>
          <w:szCs w:val="22"/>
        </w:rPr>
        <w:t>Сургут, 202</w:t>
      </w:r>
      <w:r w:rsidR="005F5369" w:rsidRPr="007B5D7C">
        <w:rPr>
          <w:sz w:val="22"/>
          <w:szCs w:val="22"/>
        </w:rPr>
        <w:t>4</w:t>
      </w:r>
    </w:p>
    <w:p w14:paraId="6FC908FA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sz w:val="22"/>
          <w:szCs w:val="22"/>
        </w:rPr>
        <w:br w:type="page"/>
      </w:r>
      <w:r w:rsidRPr="007B5D7C">
        <w:rPr>
          <w:b/>
          <w:sz w:val="22"/>
          <w:szCs w:val="22"/>
        </w:rPr>
        <w:lastRenderedPageBreak/>
        <w:t>РАЗДЕЛ 1. ИЗВЕЩЕНИЕ</w:t>
      </w:r>
    </w:p>
    <w:p w14:paraId="0E6A5429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14:paraId="202B6DC2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7B5D7C">
        <w:rPr>
          <w:b/>
          <w:bCs/>
          <w:sz w:val="22"/>
          <w:szCs w:val="22"/>
        </w:rPr>
        <w:t>для целей осуществления конкурентной закупки</w:t>
      </w:r>
    </w:p>
    <w:p w14:paraId="3D1E5C2E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14:paraId="50C32D19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7B5D7C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14:paraId="6AA5F07F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Юридический адрес Заказчика:</w:t>
      </w:r>
      <w:r w:rsidRPr="007B5D7C">
        <w:rPr>
          <w:sz w:val="22"/>
          <w:szCs w:val="22"/>
        </w:rPr>
        <w:t xml:space="preserve"> 628422, Ханты-Мансийский автономный округ – Югра, город Сургут, ул. Аэрофлотская, дом 49/1. </w:t>
      </w:r>
    </w:p>
    <w:p w14:paraId="7B081EDC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Почтовый адрес:</w:t>
      </w:r>
      <w:r w:rsidRPr="007B5D7C">
        <w:rPr>
          <w:sz w:val="22"/>
          <w:szCs w:val="22"/>
        </w:rPr>
        <w:t xml:space="preserve"> улица Аэрофлотская, дом 49/1, город Сургут, Ханты-Мансийский автономный округ – Югра, Тюменская область, 628422. </w:t>
      </w:r>
    </w:p>
    <w:p w14:paraId="0194DF41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тел./факс приемной (3462)28-00-74/(3462)28-00-79</w:t>
      </w:r>
    </w:p>
    <w:p w14:paraId="47456182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Е-</w:t>
      </w:r>
      <w:r w:rsidRPr="007B5D7C">
        <w:rPr>
          <w:sz w:val="22"/>
          <w:szCs w:val="22"/>
          <w:lang w:val="en-US"/>
        </w:rPr>
        <w:t>mail</w:t>
      </w:r>
      <w:r w:rsidRPr="007B5D7C">
        <w:rPr>
          <w:sz w:val="22"/>
          <w:szCs w:val="22"/>
        </w:rPr>
        <w:t xml:space="preserve">: </w:t>
      </w:r>
      <w:hyperlink r:id="rId8" w:history="1">
        <w:r w:rsidRPr="007B5D7C">
          <w:rPr>
            <w:sz w:val="22"/>
            <w:szCs w:val="22"/>
            <w:lang w:val="en-US"/>
          </w:rPr>
          <w:t>office</w:t>
        </w:r>
        <w:r w:rsidRPr="007B5D7C">
          <w:rPr>
            <w:sz w:val="22"/>
            <w:szCs w:val="22"/>
          </w:rPr>
          <w:t>@</w:t>
        </w:r>
        <w:r w:rsidRPr="007B5D7C">
          <w:rPr>
            <w:sz w:val="22"/>
            <w:szCs w:val="22"/>
            <w:lang w:val="en-US"/>
          </w:rPr>
          <w:t>airsurgut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  <w:lang w:val="en-US"/>
          </w:rPr>
          <w:t>ru</w:t>
        </w:r>
        <w:proofErr w:type="spellEnd"/>
      </w:hyperlink>
    </w:p>
    <w:p w14:paraId="4BBA881A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</w:p>
    <w:p w14:paraId="4E04248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</w:p>
    <w:p w14:paraId="0FF991FB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7B5D7C">
          <w:rPr>
            <w:sz w:val="22"/>
            <w:szCs w:val="22"/>
          </w:rPr>
          <w:t>www.</w:t>
        </w:r>
        <w:r w:rsidRPr="007B5D7C">
          <w:rPr>
            <w:sz w:val="22"/>
            <w:szCs w:val="22"/>
            <w:lang w:val="en-US"/>
          </w:rPr>
          <w:t>zakupki</w:t>
        </w:r>
        <w:r w:rsidRPr="007B5D7C">
          <w:rPr>
            <w:sz w:val="22"/>
            <w:szCs w:val="22"/>
          </w:rPr>
          <w:t>.</w:t>
        </w:r>
        <w:r w:rsidRPr="007B5D7C">
          <w:rPr>
            <w:sz w:val="22"/>
            <w:szCs w:val="22"/>
            <w:lang w:val="en-US"/>
          </w:rPr>
          <w:t>gov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</w:rPr>
          <w:t>ru</w:t>
        </w:r>
        <w:proofErr w:type="spellEnd"/>
      </w:hyperlink>
      <w:r w:rsidRPr="007B5D7C">
        <w:rPr>
          <w:sz w:val="22"/>
          <w:szCs w:val="22"/>
        </w:rPr>
        <w:t>, далее – Единая информационная система.</w:t>
      </w:r>
    </w:p>
    <w:p w14:paraId="7461FC3C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7B5D7C">
          <w:rPr>
            <w:rStyle w:val="ab"/>
            <w:sz w:val="22"/>
            <w:szCs w:val="22"/>
          </w:rPr>
          <w:t>www.</w:t>
        </w:r>
        <w:r w:rsidRPr="007B5D7C">
          <w:rPr>
            <w:rStyle w:val="ab"/>
            <w:sz w:val="22"/>
            <w:szCs w:val="22"/>
            <w:lang w:val="en-US"/>
          </w:rPr>
          <w:t>roseltorg</w:t>
        </w:r>
        <w:r w:rsidRPr="007B5D7C">
          <w:rPr>
            <w:rStyle w:val="ab"/>
            <w:sz w:val="22"/>
            <w:szCs w:val="22"/>
          </w:rPr>
          <w:t>.</w:t>
        </w:r>
        <w:proofErr w:type="spellStart"/>
        <w:r w:rsidRPr="007B5D7C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7B5D7C">
        <w:rPr>
          <w:sz w:val="22"/>
          <w:szCs w:val="22"/>
        </w:rPr>
        <w:t>.</w:t>
      </w:r>
    </w:p>
    <w:p w14:paraId="6E167085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На сайте Заказчика </w:t>
      </w:r>
      <w:hyperlink r:id="rId11" w:history="1">
        <w:r w:rsidRPr="007B5D7C">
          <w:rPr>
            <w:sz w:val="22"/>
            <w:szCs w:val="22"/>
          </w:rPr>
          <w:t>www.airport-surgut.ru</w:t>
        </w:r>
      </w:hyperlink>
      <w:r w:rsidRPr="007B5D7C">
        <w:rPr>
          <w:sz w:val="22"/>
          <w:szCs w:val="22"/>
        </w:rPr>
        <w:t xml:space="preserve"> Извещение и Документация размещаются информационно.</w:t>
      </w:r>
    </w:p>
    <w:p w14:paraId="6DE79FB7" w14:textId="77777777" w:rsidR="00001F79" w:rsidRPr="007B5D7C" w:rsidRDefault="00001F79" w:rsidP="00001F79">
      <w:pPr>
        <w:spacing w:after="0"/>
        <w:rPr>
          <w:sz w:val="22"/>
          <w:szCs w:val="22"/>
        </w:rPr>
      </w:pPr>
    </w:p>
    <w:p w14:paraId="69E723F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 xml:space="preserve">Контактные лица Заказчика: </w:t>
      </w:r>
    </w:p>
    <w:p w14:paraId="635CB27E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в части регламента проведения закупки</w:t>
      </w:r>
    </w:p>
    <w:p w14:paraId="76388933" w14:textId="2CAE5966" w:rsidR="008456F6" w:rsidRPr="007B5D7C" w:rsidRDefault="002E1EDE" w:rsidP="008456F6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Морозова Анна Александровна</w:t>
      </w:r>
      <w:r w:rsidR="008456F6" w:rsidRPr="007B5D7C">
        <w:rPr>
          <w:sz w:val="22"/>
          <w:szCs w:val="22"/>
        </w:rPr>
        <w:t xml:space="preserve">, </w:t>
      </w:r>
      <w:r w:rsidRPr="007B5D7C">
        <w:rPr>
          <w:sz w:val="22"/>
          <w:szCs w:val="22"/>
        </w:rPr>
        <w:t>инженер ведущий отдела</w:t>
      </w:r>
      <w:r w:rsidR="008456F6" w:rsidRPr="007B5D7C">
        <w:rPr>
          <w:sz w:val="22"/>
          <w:szCs w:val="22"/>
        </w:rPr>
        <w:t xml:space="preserve"> подготовки и проведения торгов комплекса закупок и логистики АО «Аэропорт Сургут», 8 (3462) 770-</w:t>
      </w:r>
      <w:r w:rsidRPr="007B5D7C">
        <w:rPr>
          <w:sz w:val="22"/>
          <w:szCs w:val="22"/>
        </w:rPr>
        <w:t>309</w:t>
      </w:r>
      <w:r w:rsidR="008456F6" w:rsidRPr="007B5D7C">
        <w:rPr>
          <w:sz w:val="22"/>
          <w:szCs w:val="22"/>
        </w:rPr>
        <w:t xml:space="preserve">, </w:t>
      </w:r>
      <w:proofErr w:type="spellStart"/>
      <w:r w:rsidRPr="007B5D7C">
        <w:rPr>
          <w:sz w:val="22"/>
          <w:szCs w:val="22"/>
          <w:lang w:val="en-US"/>
        </w:rPr>
        <w:t>moroz</w:t>
      </w:r>
      <w:r w:rsidR="008456F6" w:rsidRPr="007B5D7C">
        <w:rPr>
          <w:sz w:val="22"/>
          <w:szCs w:val="22"/>
          <w:lang w:val="en-US"/>
        </w:rPr>
        <w:t>ov</w:t>
      </w:r>
      <w:proofErr w:type="spellEnd"/>
      <w:r w:rsidR="008456F6" w:rsidRPr="007B5D7C">
        <w:rPr>
          <w:sz w:val="22"/>
          <w:szCs w:val="22"/>
        </w:rPr>
        <w:t>a@airsurgut.ru;</w:t>
      </w:r>
    </w:p>
    <w:p w14:paraId="71F46C46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14:paraId="48EAB848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в части проведения консультаций по техническим вопросам</w:t>
      </w:r>
    </w:p>
    <w:p w14:paraId="6FAC8FEC" w14:textId="77777777" w:rsidR="00806A7C" w:rsidRPr="007B5D7C" w:rsidRDefault="005878D9" w:rsidP="008456F6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770-165, </w:t>
      </w:r>
      <w:proofErr w:type="spellStart"/>
      <w:r w:rsidRPr="007B5D7C">
        <w:rPr>
          <w:sz w:val="22"/>
          <w:szCs w:val="22"/>
        </w:rPr>
        <w:t>e-mail</w:t>
      </w:r>
      <w:proofErr w:type="spellEnd"/>
      <w:r w:rsidRPr="007B5D7C">
        <w:rPr>
          <w:sz w:val="22"/>
          <w:szCs w:val="22"/>
        </w:rPr>
        <w:t xml:space="preserve">: </w:t>
      </w:r>
      <w:hyperlink r:id="rId12" w:history="1">
        <w:r w:rsidRPr="007B5D7C">
          <w:rPr>
            <w:rStyle w:val="ab"/>
            <w:sz w:val="22"/>
            <w:szCs w:val="22"/>
          </w:rPr>
          <w:t>rumyancev_da@airsurgut.ru</w:t>
        </w:r>
      </w:hyperlink>
      <w:r w:rsidRPr="007B5D7C">
        <w:rPr>
          <w:sz w:val="22"/>
          <w:szCs w:val="22"/>
        </w:rPr>
        <w:t>.</w:t>
      </w:r>
    </w:p>
    <w:p w14:paraId="4A1A54E8" w14:textId="77777777" w:rsidR="005878D9" w:rsidRPr="007B5D7C" w:rsidRDefault="005878D9" w:rsidP="00001F79">
      <w:pPr>
        <w:spacing w:after="0"/>
        <w:rPr>
          <w:b/>
          <w:sz w:val="22"/>
          <w:szCs w:val="22"/>
        </w:rPr>
      </w:pPr>
    </w:p>
    <w:p w14:paraId="6F383201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Форма заявки на участие в закупке:</w:t>
      </w:r>
      <w:r w:rsidRPr="007B5D7C">
        <w:rPr>
          <w:sz w:val="22"/>
          <w:szCs w:val="22"/>
        </w:rPr>
        <w:t xml:space="preserve"> электронная, размещена на сайте </w:t>
      </w:r>
      <w:hyperlink r:id="rId13" w:history="1">
        <w:r w:rsidRPr="007B5D7C">
          <w:rPr>
            <w:rStyle w:val="ab"/>
            <w:sz w:val="22"/>
            <w:szCs w:val="22"/>
          </w:rPr>
          <w:t>www.</w:t>
        </w:r>
        <w:r w:rsidRPr="007B5D7C">
          <w:rPr>
            <w:rStyle w:val="ab"/>
            <w:sz w:val="22"/>
            <w:szCs w:val="22"/>
            <w:lang w:val="en-US"/>
          </w:rPr>
          <w:t>roseltorg</w:t>
        </w:r>
        <w:r w:rsidRPr="007B5D7C">
          <w:rPr>
            <w:rStyle w:val="ab"/>
            <w:sz w:val="22"/>
            <w:szCs w:val="22"/>
          </w:rPr>
          <w:t>.</w:t>
        </w:r>
        <w:proofErr w:type="spellStart"/>
        <w:r w:rsidRPr="007B5D7C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7B5D7C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14:paraId="59E33584" w14:textId="77777777" w:rsidR="008A35E5" w:rsidRPr="007B5D7C" w:rsidRDefault="008A35E5" w:rsidP="00001F79">
      <w:pPr>
        <w:suppressAutoHyphens/>
        <w:spacing w:after="0"/>
        <w:rPr>
          <w:b/>
          <w:sz w:val="22"/>
          <w:szCs w:val="22"/>
        </w:rPr>
      </w:pPr>
    </w:p>
    <w:p w14:paraId="00EACBBE" w14:textId="77777777" w:rsidR="00AB2D0B" w:rsidRPr="007B5D7C" w:rsidRDefault="00E40026" w:rsidP="00AB2D0B">
      <w:pPr>
        <w:spacing w:after="0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           </w:t>
      </w:r>
      <w:r w:rsidR="00001F79" w:rsidRPr="007B5D7C">
        <w:rPr>
          <w:b/>
          <w:sz w:val="22"/>
          <w:szCs w:val="22"/>
        </w:rPr>
        <w:t xml:space="preserve">Предмет договора: </w:t>
      </w:r>
      <w:r w:rsidR="00AB2D0B" w:rsidRPr="007B5D7C">
        <w:rPr>
          <w:b/>
          <w:sz w:val="22"/>
          <w:szCs w:val="22"/>
        </w:rPr>
        <w:t xml:space="preserve">Приобретение по договору поставки противогололедного реагента, гранулированного для применения на </w:t>
      </w:r>
      <w:proofErr w:type="spellStart"/>
      <w:r w:rsidR="00AB2D0B" w:rsidRPr="007B5D7C">
        <w:rPr>
          <w:b/>
          <w:sz w:val="22"/>
          <w:szCs w:val="22"/>
        </w:rPr>
        <w:t>внутриаэропортовых</w:t>
      </w:r>
      <w:proofErr w:type="spellEnd"/>
      <w:r w:rsidR="00AB2D0B" w:rsidRPr="007B5D7C">
        <w:rPr>
          <w:b/>
          <w:sz w:val="22"/>
          <w:szCs w:val="22"/>
        </w:rPr>
        <w:t xml:space="preserve"> дорогах и пешеходных зонах</w:t>
      </w:r>
      <w:r w:rsidR="008766F1" w:rsidRPr="007B5D7C">
        <w:rPr>
          <w:b/>
          <w:sz w:val="22"/>
          <w:szCs w:val="22"/>
        </w:rPr>
        <w:t>.</w:t>
      </w:r>
    </w:p>
    <w:p w14:paraId="7C88EB2E" w14:textId="3BD3B477" w:rsidR="00C612B0" w:rsidRPr="007B5D7C" w:rsidRDefault="008766F1" w:rsidP="00AB2D0B">
      <w:pPr>
        <w:spacing w:after="0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 </w:t>
      </w:r>
      <w:r w:rsidR="00AB2D0B" w:rsidRPr="007B5D7C">
        <w:rPr>
          <w:b/>
          <w:sz w:val="22"/>
          <w:szCs w:val="22"/>
        </w:rPr>
        <w:t xml:space="preserve">          </w:t>
      </w:r>
      <w:r w:rsidR="00C612B0" w:rsidRPr="007B5D7C">
        <w:rPr>
          <w:sz w:val="22"/>
          <w:szCs w:val="22"/>
        </w:rPr>
        <w:t>Количество и описание Товара определены Документацией о закупке (раздел 3 «Техническое задание»).</w:t>
      </w:r>
    </w:p>
    <w:p w14:paraId="2BB348EF" w14:textId="77777777" w:rsidR="008456F6" w:rsidRPr="007B5D7C" w:rsidRDefault="008456F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</w:p>
    <w:p w14:paraId="18C21805" w14:textId="5A84BFCA" w:rsidR="00C612B0" w:rsidRPr="007B5D7C" w:rsidRDefault="00C612B0" w:rsidP="00AB2D0B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b/>
          <w:sz w:val="22"/>
          <w:szCs w:val="22"/>
          <w:lang w:eastAsia="en-US"/>
        </w:rPr>
        <w:t xml:space="preserve">Место поставки </w:t>
      </w:r>
      <w:r w:rsidR="00600D0A" w:rsidRPr="007B5D7C">
        <w:rPr>
          <w:rFonts w:eastAsia="Calibri"/>
          <w:b/>
          <w:sz w:val="22"/>
          <w:szCs w:val="22"/>
          <w:lang w:eastAsia="en-US"/>
        </w:rPr>
        <w:t>товара</w:t>
      </w:r>
      <w:r w:rsidR="00600D0A" w:rsidRPr="007B5D7C">
        <w:rPr>
          <w:rFonts w:eastAsia="Calibri"/>
          <w:sz w:val="22"/>
          <w:szCs w:val="22"/>
          <w:lang w:eastAsia="en-US"/>
        </w:rPr>
        <w:t>: 628422</w:t>
      </w:r>
      <w:r w:rsidRPr="007B5D7C">
        <w:rPr>
          <w:rFonts w:eastAsia="Calibri"/>
          <w:sz w:val="22"/>
          <w:szCs w:val="22"/>
          <w:lang w:eastAsia="en-US"/>
        </w:rPr>
        <w:t>, Ханты-Мансийский автономный округ – Югра, г. Сургут, улица Аэрофлотская д. 50.</w:t>
      </w:r>
    </w:p>
    <w:p w14:paraId="0B42DE1C" w14:textId="77777777" w:rsidR="008766F1" w:rsidRPr="007B5D7C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  <w:highlight w:val="green"/>
        </w:rPr>
      </w:pPr>
    </w:p>
    <w:p w14:paraId="4BDDB7C2" w14:textId="361C043C" w:rsidR="00D30A56" w:rsidRPr="007B5D7C" w:rsidRDefault="00C612B0" w:rsidP="00AB2D0B">
      <w:pPr>
        <w:spacing w:after="0"/>
        <w:ind w:firstLine="555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Срок поставки товара: </w:t>
      </w:r>
      <w:r w:rsidR="00AF424C" w:rsidRPr="007B5D7C">
        <w:rPr>
          <w:sz w:val="22"/>
          <w:szCs w:val="22"/>
        </w:rPr>
        <w:t>в течение 45 календарных дней с</w:t>
      </w:r>
      <w:r w:rsidR="001539E8" w:rsidRPr="007B5D7C">
        <w:rPr>
          <w:sz w:val="22"/>
          <w:szCs w:val="22"/>
        </w:rPr>
        <w:t xml:space="preserve"> даты </w:t>
      </w:r>
      <w:r w:rsidR="00AF424C" w:rsidRPr="007B5D7C">
        <w:rPr>
          <w:sz w:val="22"/>
          <w:szCs w:val="22"/>
        </w:rPr>
        <w:t xml:space="preserve">заключения </w:t>
      </w:r>
      <w:r w:rsidR="001539E8" w:rsidRPr="007B5D7C">
        <w:rPr>
          <w:sz w:val="22"/>
          <w:szCs w:val="22"/>
        </w:rPr>
        <w:t>Д</w:t>
      </w:r>
      <w:r w:rsidR="00AF424C" w:rsidRPr="007B5D7C">
        <w:rPr>
          <w:sz w:val="22"/>
          <w:szCs w:val="22"/>
        </w:rPr>
        <w:t>оговора. Досрочная поставка допускается.</w:t>
      </w:r>
    </w:p>
    <w:p w14:paraId="7CC7BD61" w14:textId="77777777" w:rsidR="00C612B0" w:rsidRPr="007B5D7C" w:rsidRDefault="00C612B0" w:rsidP="00C612B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</w:p>
    <w:p w14:paraId="15B9282E" w14:textId="3517F2B2" w:rsidR="00C612B0" w:rsidRPr="007B5D7C" w:rsidRDefault="00C612B0" w:rsidP="00C612B0">
      <w:pPr>
        <w:spacing w:after="0"/>
        <w:ind w:firstLine="555"/>
        <w:rPr>
          <w:sz w:val="22"/>
          <w:szCs w:val="22"/>
        </w:rPr>
      </w:pPr>
      <w:r w:rsidRPr="007B5D7C">
        <w:rPr>
          <w:b/>
          <w:sz w:val="22"/>
          <w:szCs w:val="22"/>
        </w:rPr>
        <w:t xml:space="preserve">Сведения о начальной максимальной цене договора (НМЦД): </w:t>
      </w:r>
      <w:r w:rsidR="00AB2D0B" w:rsidRPr="007B5D7C">
        <w:rPr>
          <w:b/>
          <w:sz w:val="22"/>
          <w:szCs w:val="22"/>
        </w:rPr>
        <w:t>555 000</w:t>
      </w:r>
      <w:r w:rsidR="00AC20D3" w:rsidRPr="007B5D7C">
        <w:rPr>
          <w:b/>
          <w:sz w:val="22"/>
          <w:szCs w:val="22"/>
        </w:rPr>
        <w:t>,</w:t>
      </w:r>
      <w:r w:rsidR="001539E8" w:rsidRPr="007B5D7C">
        <w:rPr>
          <w:b/>
          <w:sz w:val="22"/>
          <w:szCs w:val="22"/>
        </w:rPr>
        <w:t>00</w:t>
      </w:r>
      <w:r w:rsidR="00AC20D3" w:rsidRPr="007B5D7C">
        <w:rPr>
          <w:b/>
          <w:sz w:val="22"/>
          <w:szCs w:val="22"/>
        </w:rPr>
        <w:t xml:space="preserve"> </w:t>
      </w:r>
      <w:r w:rsidRPr="007B5D7C">
        <w:rPr>
          <w:sz w:val="22"/>
          <w:szCs w:val="22"/>
        </w:rPr>
        <w:t>(</w:t>
      </w:r>
      <w:r w:rsidR="00AB2D0B" w:rsidRPr="007B5D7C">
        <w:rPr>
          <w:sz w:val="22"/>
          <w:szCs w:val="22"/>
        </w:rPr>
        <w:t>Пятьсот пятьдесят пять тысяч</w:t>
      </w:r>
      <w:r w:rsidR="00CF73F4" w:rsidRPr="007B5D7C">
        <w:rPr>
          <w:sz w:val="22"/>
          <w:szCs w:val="22"/>
        </w:rPr>
        <w:t xml:space="preserve"> </w:t>
      </w:r>
      <w:r w:rsidR="002E1EDE" w:rsidRPr="007B5D7C">
        <w:rPr>
          <w:sz w:val="22"/>
          <w:szCs w:val="22"/>
        </w:rPr>
        <w:t>рублей 00 копеек</w:t>
      </w:r>
      <w:r w:rsidR="00AC20D3" w:rsidRPr="007B5D7C">
        <w:rPr>
          <w:sz w:val="22"/>
          <w:szCs w:val="22"/>
        </w:rPr>
        <w:t xml:space="preserve">) </w:t>
      </w:r>
      <w:r w:rsidRPr="007B5D7C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14:paraId="7B471C96" w14:textId="77777777" w:rsidR="00C612B0" w:rsidRPr="007B5D7C" w:rsidRDefault="00C612B0" w:rsidP="00C612B0">
      <w:pPr>
        <w:spacing w:after="0"/>
        <w:ind w:firstLine="555"/>
        <w:rPr>
          <w:sz w:val="22"/>
          <w:szCs w:val="22"/>
        </w:rPr>
      </w:pPr>
      <w:r w:rsidRPr="007B5D7C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14:paraId="7220A950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6A0C67F5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 xml:space="preserve">Срок, место и порядок предоставления Документации о закупке: </w:t>
      </w:r>
      <w:r w:rsidRPr="007B5D7C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4" w:history="1">
        <w:r w:rsidRPr="007B5D7C">
          <w:rPr>
            <w:rStyle w:val="ab"/>
            <w:sz w:val="22"/>
            <w:szCs w:val="22"/>
          </w:rPr>
          <w:t>www.</w:t>
        </w:r>
        <w:r w:rsidRPr="007B5D7C">
          <w:rPr>
            <w:rStyle w:val="ab"/>
            <w:sz w:val="22"/>
            <w:szCs w:val="22"/>
            <w:lang w:val="en-US"/>
          </w:rPr>
          <w:t>zakupki</w:t>
        </w:r>
        <w:r w:rsidRPr="007B5D7C">
          <w:rPr>
            <w:rStyle w:val="ab"/>
            <w:sz w:val="22"/>
            <w:szCs w:val="22"/>
          </w:rPr>
          <w:t>.</w:t>
        </w:r>
        <w:r w:rsidRPr="007B5D7C">
          <w:rPr>
            <w:rStyle w:val="ab"/>
            <w:sz w:val="22"/>
            <w:szCs w:val="22"/>
            <w:lang w:val="en-US"/>
          </w:rPr>
          <w:t>gov</w:t>
        </w:r>
        <w:r w:rsidRPr="007B5D7C">
          <w:rPr>
            <w:rStyle w:val="ab"/>
            <w:sz w:val="22"/>
            <w:szCs w:val="22"/>
          </w:rPr>
          <w:t>.ru</w:t>
        </w:r>
      </w:hyperlink>
      <w:r w:rsidRPr="007B5D7C">
        <w:rPr>
          <w:sz w:val="22"/>
          <w:szCs w:val="22"/>
        </w:rPr>
        <w:t xml:space="preserve">, сайте электронной торговой площадки </w:t>
      </w:r>
      <w:hyperlink r:id="rId15" w:history="1">
        <w:r w:rsidRPr="007B5D7C">
          <w:rPr>
            <w:rStyle w:val="ab"/>
            <w:sz w:val="22"/>
            <w:szCs w:val="22"/>
          </w:rPr>
          <w:t>www.</w:t>
        </w:r>
        <w:r w:rsidRPr="007B5D7C">
          <w:rPr>
            <w:rStyle w:val="ab"/>
            <w:sz w:val="22"/>
            <w:szCs w:val="22"/>
            <w:lang w:val="en-US"/>
          </w:rPr>
          <w:t>roseltorg</w:t>
        </w:r>
        <w:r w:rsidRPr="007B5D7C">
          <w:rPr>
            <w:rStyle w:val="ab"/>
            <w:sz w:val="22"/>
            <w:szCs w:val="22"/>
          </w:rPr>
          <w:t>.</w:t>
        </w:r>
        <w:r w:rsidRPr="007B5D7C">
          <w:rPr>
            <w:rStyle w:val="ab"/>
            <w:sz w:val="22"/>
            <w:szCs w:val="22"/>
            <w:lang w:val="en-US"/>
          </w:rPr>
          <w:t>ru</w:t>
        </w:r>
      </w:hyperlink>
      <w:r w:rsidRPr="007B5D7C">
        <w:rPr>
          <w:sz w:val="22"/>
          <w:szCs w:val="22"/>
        </w:rPr>
        <w:t xml:space="preserve"> и на сайте Заказчика (информационно) </w:t>
      </w:r>
      <w:hyperlink r:id="rId16" w:history="1">
        <w:r w:rsidRPr="007B5D7C">
          <w:rPr>
            <w:sz w:val="22"/>
            <w:szCs w:val="22"/>
          </w:rPr>
          <w:t>www.airport-surgut.ru</w:t>
        </w:r>
      </w:hyperlink>
      <w:r w:rsidRPr="007B5D7C">
        <w:rPr>
          <w:sz w:val="22"/>
          <w:szCs w:val="22"/>
        </w:rPr>
        <w:t xml:space="preserve"> для всеобщего ознакомления.</w:t>
      </w:r>
    </w:p>
    <w:p w14:paraId="78FD129E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FC037D4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7B5D7C">
        <w:rPr>
          <w:sz w:val="22"/>
          <w:szCs w:val="22"/>
        </w:rPr>
        <w:t xml:space="preserve"> не предусмотрены.</w:t>
      </w:r>
    </w:p>
    <w:p w14:paraId="758BE433" w14:textId="6713BC71" w:rsidR="00001F79" w:rsidRPr="007B5D7C" w:rsidRDefault="00001F79" w:rsidP="00602C01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811"/>
      </w:tblGrid>
      <w:tr w:rsidR="00001F79" w:rsidRPr="007B5D7C" w14:paraId="3647DDE7" w14:textId="77777777" w:rsidTr="005979A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6600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D003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7" w:history="1">
              <w:r w:rsidRPr="007B5D7C">
                <w:rPr>
                  <w:rStyle w:val="ab"/>
                  <w:sz w:val="22"/>
                  <w:szCs w:val="22"/>
                </w:rPr>
                <w:t>www.</w:t>
              </w:r>
              <w:r w:rsidRPr="007B5D7C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7B5D7C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7B5D7C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01F79" w:rsidRPr="007B5D7C" w14:paraId="75388F08" w14:textId="77777777" w:rsidTr="005979A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673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lastRenderedPageBreak/>
              <w:t>Дата начала подачи заявок на участие в закупке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1A53" w14:textId="6787207F" w:rsidR="00001F79" w:rsidRPr="007B5D7C" w:rsidRDefault="00955C00" w:rsidP="005D64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2E1EDE" w:rsidRPr="007B5D7C">
              <w:rPr>
                <w:b/>
                <w:sz w:val="22"/>
                <w:szCs w:val="22"/>
              </w:rPr>
              <w:t>.0</w:t>
            </w:r>
            <w:r w:rsidR="00CF73F4" w:rsidRPr="007B5D7C">
              <w:rPr>
                <w:b/>
                <w:sz w:val="22"/>
                <w:szCs w:val="22"/>
              </w:rPr>
              <w:t>4</w:t>
            </w:r>
            <w:r w:rsidR="002E1EDE" w:rsidRPr="007B5D7C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7B5D7C" w14:paraId="12AB1DA5" w14:textId="77777777" w:rsidTr="005979AA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1E8B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7F0F" w14:textId="7FBADA25" w:rsidR="00001F79" w:rsidRPr="007B5D7C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в 08 ч. 00 мин. (время местное) </w:t>
            </w:r>
            <w:r w:rsidR="009625D1">
              <w:rPr>
                <w:b/>
                <w:sz w:val="22"/>
                <w:szCs w:val="22"/>
              </w:rPr>
              <w:t>21</w:t>
            </w:r>
            <w:r w:rsidR="002E1EDE" w:rsidRPr="007B5D7C">
              <w:rPr>
                <w:b/>
                <w:sz w:val="22"/>
                <w:szCs w:val="22"/>
              </w:rPr>
              <w:t>.0</w:t>
            </w:r>
            <w:r w:rsidR="00AB2D0B" w:rsidRPr="007B5D7C">
              <w:rPr>
                <w:b/>
                <w:sz w:val="22"/>
                <w:szCs w:val="22"/>
              </w:rPr>
              <w:t>5</w:t>
            </w:r>
            <w:r w:rsidR="002E1EDE" w:rsidRPr="007B5D7C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7B5D7C" w14:paraId="5EB1161D" w14:textId="77777777" w:rsidTr="005979AA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0973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Дата и время открытия </w:t>
            </w:r>
            <w:r w:rsidRPr="007B5D7C">
              <w:rPr>
                <w:b/>
                <w:sz w:val="22"/>
                <w:szCs w:val="22"/>
              </w:rPr>
              <w:t xml:space="preserve">доступа к заявкам, </w:t>
            </w:r>
            <w:r w:rsidRPr="007B5D7C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7B2" w14:textId="14CF0D3F" w:rsidR="00001F79" w:rsidRPr="007B5D7C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в 08 ч. 05 мин. (время местное) </w:t>
            </w:r>
            <w:r w:rsidR="00AB2D0B" w:rsidRPr="007B5D7C">
              <w:rPr>
                <w:b/>
                <w:sz w:val="22"/>
                <w:szCs w:val="22"/>
              </w:rPr>
              <w:t>2</w:t>
            </w:r>
            <w:r w:rsidR="009625D1">
              <w:rPr>
                <w:b/>
                <w:sz w:val="22"/>
                <w:szCs w:val="22"/>
              </w:rPr>
              <w:t>1</w:t>
            </w:r>
            <w:r w:rsidR="002E1EDE" w:rsidRPr="007B5D7C">
              <w:rPr>
                <w:b/>
                <w:sz w:val="22"/>
                <w:szCs w:val="22"/>
              </w:rPr>
              <w:t>.0</w:t>
            </w:r>
            <w:r w:rsidR="00AB2D0B" w:rsidRPr="007B5D7C">
              <w:rPr>
                <w:b/>
                <w:sz w:val="22"/>
                <w:szCs w:val="22"/>
              </w:rPr>
              <w:t>5</w:t>
            </w:r>
            <w:r w:rsidR="002E1EDE" w:rsidRPr="007B5D7C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7B5D7C" w14:paraId="4C8BAFED" w14:textId="77777777" w:rsidTr="005979AA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731" w14:textId="77777777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8C6" w14:textId="20E1B362" w:rsidR="00001F79" w:rsidRPr="007B5D7C" w:rsidRDefault="00001F79" w:rsidP="00001F79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до 17 час. 00 мин.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b/>
                <w:sz w:val="22"/>
                <w:szCs w:val="22"/>
              </w:rPr>
              <w:t xml:space="preserve">(время местное) </w:t>
            </w:r>
            <w:r w:rsidR="00AB2D0B" w:rsidRPr="007B5D7C">
              <w:rPr>
                <w:b/>
                <w:sz w:val="22"/>
                <w:szCs w:val="22"/>
              </w:rPr>
              <w:t>2</w:t>
            </w:r>
            <w:r w:rsidR="009625D1">
              <w:rPr>
                <w:b/>
                <w:sz w:val="22"/>
                <w:szCs w:val="22"/>
              </w:rPr>
              <w:t>1</w:t>
            </w:r>
            <w:r w:rsidR="002E1EDE" w:rsidRPr="007B5D7C">
              <w:rPr>
                <w:b/>
                <w:sz w:val="22"/>
                <w:szCs w:val="22"/>
              </w:rPr>
              <w:t>.0</w:t>
            </w:r>
            <w:r w:rsidR="00AB2D0B" w:rsidRPr="007B5D7C">
              <w:rPr>
                <w:b/>
                <w:sz w:val="22"/>
                <w:szCs w:val="22"/>
              </w:rPr>
              <w:t>5</w:t>
            </w:r>
            <w:r w:rsidR="002E1EDE" w:rsidRPr="007B5D7C">
              <w:rPr>
                <w:b/>
                <w:sz w:val="22"/>
                <w:szCs w:val="22"/>
              </w:rPr>
              <w:t>.2024</w:t>
            </w:r>
          </w:p>
          <w:p w14:paraId="45D30C4D" w14:textId="31DC6B7A" w:rsidR="00001F79" w:rsidRPr="007B5D7C" w:rsidRDefault="00001F79" w:rsidP="002E1EDE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Протокол размещается Заказчиком не позднее чем через три</w:t>
            </w:r>
            <w:r w:rsidR="002E1EDE"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sz w:val="22"/>
                <w:szCs w:val="22"/>
              </w:rPr>
              <w:t>дня со дня подписания протокола.</w:t>
            </w:r>
          </w:p>
        </w:tc>
      </w:tr>
      <w:tr w:rsidR="00001F79" w:rsidRPr="007B5D7C" w14:paraId="760B065D" w14:textId="77777777" w:rsidTr="005979AA">
        <w:trPr>
          <w:trHeight w:val="684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BA7" w14:textId="77777777" w:rsidR="00001F79" w:rsidRPr="007B5D7C" w:rsidRDefault="00001F79" w:rsidP="00001F79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14:paraId="20000FA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7B5D7C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8" w:history="1">
        <w:r w:rsidRPr="007B5D7C">
          <w:rPr>
            <w:rStyle w:val="ab"/>
            <w:sz w:val="22"/>
            <w:szCs w:val="22"/>
          </w:rPr>
          <w:t>www.roseltorg.ru</w:t>
        </w:r>
      </w:hyperlink>
      <w:r w:rsidRPr="007B5D7C">
        <w:rPr>
          <w:sz w:val="22"/>
          <w:szCs w:val="22"/>
        </w:rPr>
        <w:t>.</w:t>
      </w:r>
    </w:p>
    <w:p w14:paraId="1649E068" w14:textId="656569F5" w:rsidR="00001F79" w:rsidRDefault="00001F79" w:rsidP="005B101E">
      <w:pPr>
        <w:spacing w:after="0"/>
        <w:ind w:firstLine="567"/>
        <w:rPr>
          <w:sz w:val="22"/>
          <w:szCs w:val="22"/>
        </w:rPr>
      </w:pPr>
      <w:r w:rsidRPr="007B5D7C">
        <w:rPr>
          <w:b/>
          <w:sz w:val="22"/>
          <w:szCs w:val="22"/>
        </w:rPr>
        <w:t>Сведения о предоставлении преференций:</w:t>
      </w:r>
      <w:r w:rsidRPr="007B5D7C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9" w:history="1">
        <w:r w:rsidRPr="007B5D7C">
          <w:rPr>
            <w:rStyle w:val="ab"/>
            <w:sz w:val="22"/>
            <w:szCs w:val="22"/>
          </w:rPr>
          <w:t>www.airport-surgut.ru</w:t>
        </w:r>
      </w:hyperlink>
      <w:r w:rsidRPr="007B5D7C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</w:p>
    <w:p w14:paraId="1EA2B173" w14:textId="77777777" w:rsidR="00955C00" w:rsidRPr="007B5D7C" w:rsidRDefault="00955C00" w:rsidP="005B101E">
      <w:pPr>
        <w:spacing w:after="0"/>
        <w:ind w:firstLine="567"/>
        <w:rPr>
          <w:sz w:val="22"/>
          <w:szCs w:val="22"/>
        </w:rPr>
      </w:pPr>
    </w:p>
    <w:p w14:paraId="2B32A2D1" w14:textId="77777777" w:rsidR="00001F79" w:rsidRPr="007B5D7C" w:rsidRDefault="00001F79" w:rsidP="0048299C">
      <w:pPr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РАЗДЕЛ 2. ДОКУМЕНТАЦИЯ О ЗАКУПКЕ</w:t>
      </w:r>
    </w:p>
    <w:p w14:paraId="509CE5C5" w14:textId="77777777" w:rsidR="00001F79" w:rsidRPr="007B5D7C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2.1. Сведения о закупке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5953"/>
      </w:tblGrid>
      <w:tr w:rsidR="00001F79" w:rsidRPr="007B5D7C" w14:paraId="0601B1DA" w14:textId="77777777" w:rsidTr="005979AA">
        <w:trPr>
          <w:trHeight w:val="28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919" w14:textId="77777777" w:rsidR="00001F79" w:rsidRPr="007B5D7C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874" w14:textId="77777777" w:rsidR="00001F79" w:rsidRPr="007B5D7C" w:rsidRDefault="00001F79" w:rsidP="00BF3914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Сведения</w:t>
            </w:r>
          </w:p>
        </w:tc>
      </w:tr>
      <w:tr w:rsidR="00001F79" w:rsidRPr="007B5D7C" w14:paraId="7E73B451" w14:textId="77777777" w:rsidTr="005979AA">
        <w:trPr>
          <w:trHeight w:val="235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A528" w14:textId="77777777" w:rsidR="00001F79" w:rsidRPr="007B5D7C" w:rsidRDefault="00001F79" w:rsidP="00BF3914">
            <w:pPr>
              <w:spacing w:after="0"/>
              <w:ind w:right="176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A268" w14:textId="77777777" w:rsidR="00001F79" w:rsidRPr="007B5D7C" w:rsidRDefault="00001F79" w:rsidP="00BF3914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14:paraId="030F5670" w14:textId="77777777" w:rsidR="00001F79" w:rsidRPr="007B5D7C" w:rsidRDefault="00001F79" w:rsidP="00BF3914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7B5D7C" w14:paraId="22B396C6" w14:textId="77777777" w:rsidTr="005979AA">
        <w:trPr>
          <w:trHeight w:val="214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7905" w14:textId="77777777" w:rsidR="00001F79" w:rsidRPr="007B5D7C" w:rsidRDefault="00001F79" w:rsidP="00BF3914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D75" w14:textId="36824105" w:rsidR="00001F79" w:rsidRPr="007B5D7C" w:rsidRDefault="00001F79" w:rsidP="00492F42">
            <w:pPr>
              <w:spacing w:after="0"/>
              <w:ind w:hanging="79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Описание участниками закупки </w:t>
            </w:r>
            <w:r w:rsidR="00A11820" w:rsidRPr="007B5D7C">
              <w:rPr>
                <w:sz w:val="22"/>
                <w:szCs w:val="22"/>
              </w:rPr>
              <w:t>товара (работы, услуги),</w:t>
            </w:r>
            <w:r w:rsidRPr="007B5D7C">
              <w:rPr>
                <w:sz w:val="22"/>
                <w:szCs w:val="22"/>
              </w:rPr>
              <w:t xml:space="preserve">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7B5D7C" w14:paraId="5AC62DC6" w14:textId="77777777" w:rsidTr="005979AA">
        <w:trPr>
          <w:trHeight w:val="60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F887" w14:textId="77777777" w:rsidR="00001F79" w:rsidRPr="007B5D7C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3754" w14:textId="0CDFD3DE" w:rsidR="002E1EDE" w:rsidRPr="007B5D7C" w:rsidRDefault="00445A90" w:rsidP="00A1182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B5D7C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 товара</w:t>
            </w:r>
            <w:r w:rsidRPr="007B5D7C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E1EDE" w:rsidRPr="007B5D7C">
              <w:rPr>
                <w:rFonts w:eastAsia="Calibri"/>
                <w:sz w:val="22"/>
                <w:szCs w:val="22"/>
                <w:lang w:eastAsia="en-US"/>
              </w:rPr>
              <w:t>628422, Российская Федерация, Ханты-Мансийский автономный округ – Югра, г. Сургут, улица Аэрофлотская д. 50.</w:t>
            </w:r>
          </w:p>
          <w:p w14:paraId="3D8EDF1F" w14:textId="15E756FD" w:rsidR="00620EEB" w:rsidRPr="007B5D7C" w:rsidRDefault="00445A90" w:rsidP="00620EEB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Срок поставки товара: </w:t>
            </w:r>
            <w:r w:rsidR="00620EEB" w:rsidRPr="007B5D7C">
              <w:rPr>
                <w:sz w:val="22"/>
                <w:szCs w:val="22"/>
              </w:rPr>
              <w:t>в течение 45 календарных дней с даты заключения Договора. Досрочная поставка допускается.</w:t>
            </w:r>
          </w:p>
          <w:p w14:paraId="6867376D" w14:textId="77777777" w:rsidR="00D23975" w:rsidRPr="007B5D7C" w:rsidRDefault="00C612B0" w:rsidP="00AF424C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Условия поставки товара:</w:t>
            </w:r>
            <w:r w:rsidRPr="007B5D7C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 </w:t>
            </w:r>
          </w:p>
        </w:tc>
      </w:tr>
      <w:tr w:rsidR="00001F79" w:rsidRPr="007B5D7C" w14:paraId="70FEFF4E" w14:textId="77777777" w:rsidTr="005979AA">
        <w:trPr>
          <w:trHeight w:val="416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D91" w14:textId="77777777" w:rsidR="00001F79" w:rsidRPr="007B5D7C" w:rsidRDefault="00001F79" w:rsidP="00BF391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01F79" w:rsidRPr="007B5D7C" w14:paraId="479B12A6" w14:textId="77777777" w:rsidTr="005979AA">
        <w:trPr>
          <w:trHeight w:val="262"/>
        </w:trPr>
        <w:tc>
          <w:tcPr>
            <w:tcW w:w="4424" w:type="dxa"/>
            <w:vAlign w:val="center"/>
          </w:tcPr>
          <w:p w14:paraId="01954874" w14:textId="77777777" w:rsidR="00001F79" w:rsidRPr="007B5D7C" w:rsidRDefault="00001F79" w:rsidP="00BF3914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93A05" w14:textId="74B07536" w:rsidR="008456F6" w:rsidRPr="007B5D7C" w:rsidRDefault="00600D0A" w:rsidP="008456F6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555 000,00 </w:t>
            </w:r>
            <w:r w:rsidRPr="007B5D7C">
              <w:rPr>
                <w:sz w:val="22"/>
                <w:szCs w:val="22"/>
              </w:rPr>
              <w:t xml:space="preserve">(Пятьсот пятьдесят пять тысяч рублей 00 копеек) </w:t>
            </w:r>
            <w:r w:rsidR="00AC20D3" w:rsidRPr="007B5D7C">
              <w:rPr>
                <w:sz w:val="22"/>
                <w:szCs w:val="22"/>
              </w:rPr>
              <w:t>без учета НДС, НДС оплачивается в соответствии с действующим законодательством РФ.</w:t>
            </w:r>
            <w:r w:rsidR="008456F6" w:rsidRPr="007B5D7C">
              <w:rPr>
                <w:sz w:val="22"/>
                <w:szCs w:val="22"/>
              </w:rPr>
              <w:t xml:space="preserve"> </w:t>
            </w:r>
          </w:p>
          <w:p w14:paraId="1803AE48" w14:textId="77777777" w:rsidR="00BF3914" w:rsidRPr="007B5D7C" w:rsidRDefault="00BF3914" w:rsidP="00BF3914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</w:p>
          <w:p w14:paraId="6041C4A4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Цена включает:</w:t>
            </w:r>
          </w:p>
          <w:p w14:paraId="5621A22A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- стоимость Товара в комплекте; </w:t>
            </w:r>
          </w:p>
          <w:p w14:paraId="6357163F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расходы на упаковку и маркировку Товара;</w:t>
            </w:r>
          </w:p>
          <w:p w14:paraId="1EFD6BCB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стоимость погрузо-разгрузочных работ;</w:t>
            </w:r>
          </w:p>
          <w:p w14:paraId="7B1D1CB7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14:paraId="26E38DBF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14:paraId="02C19635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14:paraId="57AC1D1C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расходы по гарантийным обязательствам;</w:t>
            </w:r>
          </w:p>
          <w:p w14:paraId="00E59B50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14:paraId="0383F1E8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14:paraId="77E3FA57" w14:textId="77777777" w:rsidR="00E43562" w:rsidRPr="007B5D7C" w:rsidRDefault="00E43562" w:rsidP="00E4356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14:paraId="0007D5A0" w14:textId="77777777" w:rsidR="00001F79" w:rsidRPr="007B5D7C" w:rsidRDefault="00E43562" w:rsidP="00E43562">
            <w:pPr>
              <w:autoSpaceDE w:val="0"/>
              <w:autoSpaceDN w:val="0"/>
              <w:adjustRightInd w:val="0"/>
              <w:spacing w:after="0"/>
              <w:ind w:right="-1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25658E" w:rsidRPr="007B5D7C" w14:paraId="54AEE805" w14:textId="77777777" w:rsidTr="005979AA">
        <w:trPr>
          <w:trHeight w:val="558"/>
        </w:trPr>
        <w:tc>
          <w:tcPr>
            <w:tcW w:w="4424" w:type="dxa"/>
            <w:vAlign w:val="center"/>
          </w:tcPr>
          <w:p w14:paraId="232734A3" w14:textId="77777777" w:rsidR="0025658E" w:rsidRPr="007B5D7C" w:rsidRDefault="0025658E" w:rsidP="0025658E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lastRenderedPageBreak/>
              <w:t xml:space="preserve">Обоснование начальной (максимальной) цены договора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B1986" w14:textId="77777777" w:rsidR="0025658E" w:rsidRPr="007B5D7C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Предусмотрено в Разделе 7 настоящей Документации о закупке</w:t>
            </w:r>
          </w:p>
        </w:tc>
      </w:tr>
      <w:tr w:rsidR="0025658E" w:rsidRPr="007B5D7C" w14:paraId="20903AC9" w14:textId="77777777" w:rsidTr="005979AA">
        <w:trPr>
          <w:trHeight w:val="558"/>
        </w:trPr>
        <w:tc>
          <w:tcPr>
            <w:tcW w:w="4424" w:type="dxa"/>
            <w:vAlign w:val="center"/>
          </w:tcPr>
          <w:p w14:paraId="5507E673" w14:textId="77777777" w:rsidR="0025658E" w:rsidRPr="007B5D7C" w:rsidRDefault="0025658E" w:rsidP="0025658E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0B36E" w14:textId="77777777" w:rsidR="0025658E" w:rsidRPr="007B5D7C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25658E" w:rsidRPr="007B5D7C" w14:paraId="011FF78D" w14:textId="77777777" w:rsidTr="005979AA">
        <w:trPr>
          <w:trHeight w:val="6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F0DB" w14:textId="77777777" w:rsidR="0025658E" w:rsidRPr="007B5D7C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F879" w14:textId="77777777" w:rsidR="0025658E" w:rsidRPr="007B5D7C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25658E" w:rsidRPr="007B5D7C" w14:paraId="7106ED9A" w14:textId="77777777" w:rsidTr="005979AA">
        <w:trPr>
          <w:trHeight w:val="3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9B8A" w14:textId="77777777" w:rsidR="0025658E" w:rsidRPr="007B5D7C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344" w14:textId="77777777" w:rsidR="0025658E" w:rsidRPr="007B5D7C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25658E" w:rsidRPr="007B5D7C" w14:paraId="2E5C7B45" w14:textId="77777777" w:rsidTr="005979AA">
        <w:trPr>
          <w:trHeight w:val="2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E59" w14:textId="77777777" w:rsidR="0025658E" w:rsidRPr="007B5D7C" w:rsidRDefault="0025658E" w:rsidP="0025658E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A7D" w14:textId="77777777" w:rsidR="0025658E" w:rsidRPr="007B5D7C" w:rsidRDefault="0025658E" w:rsidP="0025658E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Поставщика</w:t>
            </w:r>
          </w:p>
          <w:p w14:paraId="68168BD4" w14:textId="77777777" w:rsidR="0025658E" w:rsidRPr="007B5D7C" w:rsidRDefault="0025658E" w:rsidP="0025658E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Оплата по Договору производится Покупателем в следующем порядке:</w:t>
            </w:r>
          </w:p>
          <w:p w14:paraId="43FF3A7A" w14:textId="77777777" w:rsidR="0025658E" w:rsidRPr="007B5D7C" w:rsidRDefault="0025658E" w:rsidP="0025658E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      </w:r>
          </w:p>
          <w:p w14:paraId="3173464B" w14:textId="03EB4C54" w:rsidR="0025658E" w:rsidRPr="007B5D7C" w:rsidRDefault="005B101E" w:rsidP="005B101E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7B5D7C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600D0A" w:rsidRPr="007B5D7C">
              <w:rPr>
                <w:sz w:val="22"/>
                <w:szCs w:val="22"/>
                <w:shd w:val="clear" w:color="auto" w:fill="FFFFFF"/>
              </w:rPr>
              <w:t>в размере 70 % (семидесяти процентов) от общей суммы Договора не позднее 7 (семи) рабочих дней на основании счета (счёта-фактуры),</w:t>
            </w:r>
            <w:r w:rsidR="00A945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00D0A" w:rsidRPr="007B5D7C">
              <w:rPr>
                <w:sz w:val="22"/>
                <w:szCs w:val="22"/>
                <w:shd w:val="clear" w:color="auto" w:fill="FFFFFF"/>
              </w:rPr>
              <w:t>после подписания товарно-сопроводительных документов без замечаний Покупателя.</w:t>
            </w:r>
          </w:p>
        </w:tc>
      </w:tr>
    </w:tbl>
    <w:p w14:paraId="2CF1DF9B" w14:textId="77777777" w:rsidR="00001F79" w:rsidRPr="007B5D7C" w:rsidRDefault="00001F79" w:rsidP="0048299C">
      <w:pPr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  <w:lang w:eastAsia="en-US"/>
        </w:rPr>
        <w:t xml:space="preserve">2.2. </w:t>
      </w:r>
      <w:r w:rsidRPr="007B5D7C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7B5D7C">
        <w:rPr>
          <w:b/>
          <w:sz w:val="22"/>
          <w:szCs w:val="22"/>
        </w:rPr>
        <w:t xml:space="preserve"> </w:t>
      </w:r>
      <w:r w:rsidRPr="007B5D7C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7B5D7C">
        <w:rPr>
          <w:b/>
          <w:sz w:val="22"/>
          <w:szCs w:val="22"/>
          <w:lang w:eastAsia="en-US"/>
        </w:rPr>
        <w:t>.</w:t>
      </w:r>
    </w:p>
    <w:p w14:paraId="561C1978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20" w:history="1">
        <w:r w:rsidRPr="007B5D7C">
          <w:rPr>
            <w:sz w:val="22"/>
            <w:szCs w:val="22"/>
          </w:rPr>
          <w:t>www.</w:t>
        </w:r>
        <w:r w:rsidRPr="007B5D7C">
          <w:rPr>
            <w:sz w:val="22"/>
            <w:szCs w:val="22"/>
            <w:lang w:val="en-US"/>
          </w:rPr>
          <w:t>roseltorg</w:t>
        </w:r>
        <w:r w:rsidRPr="007B5D7C">
          <w:rPr>
            <w:sz w:val="22"/>
            <w:szCs w:val="22"/>
          </w:rPr>
          <w:t>.</w:t>
        </w:r>
        <w:r w:rsidRPr="007B5D7C">
          <w:rPr>
            <w:sz w:val="22"/>
            <w:szCs w:val="22"/>
            <w:lang w:val="en-US"/>
          </w:rPr>
          <w:t>ru</w:t>
        </w:r>
      </w:hyperlink>
      <w:r w:rsidRPr="007B5D7C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1" w:history="1">
        <w:r w:rsidRPr="007B5D7C">
          <w:rPr>
            <w:sz w:val="22"/>
            <w:szCs w:val="22"/>
          </w:rPr>
          <w:t>www.</w:t>
        </w:r>
        <w:r w:rsidRPr="007B5D7C">
          <w:rPr>
            <w:sz w:val="22"/>
            <w:szCs w:val="22"/>
            <w:lang w:val="en-US"/>
          </w:rPr>
          <w:t>roseltorg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  <w:lang w:val="en-US"/>
          </w:rPr>
          <w:t>ru</w:t>
        </w:r>
        <w:proofErr w:type="spellEnd"/>
      </w:hyperlink>
      <w:r w:rsidRPr="007B5D7C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14:paraId="0F09FA79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7B5D7C">
        <w:rPr>
          <w:sz w:val="22"/>
          <w:szCs w:val="22"/>
        </w:rPr>
        <w:t>pdf</w:t>
      </w:r>
      <w:proofErr w:type="spellEnd"/>
      <w:r w:rsidRPr="007B5D7C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14:paraId="0CDA9A5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14:paraId="395F15A1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lastRenderedPageBreak/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14:paraId="0FCD932A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14:paraId="5C936548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14:paraId="1DA16FBF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-</w:t>
      </w:r>
      <w:r w:rsidRPr="007B5D7C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</w:t>
      </w:r>
      <w:proofErr w:type="spellStart"/>
      <w:r w:rsidRPr="007B5D7C">
        <w:rPr>
          <w:sz w:val="22"/>
          <w:szCs w:val="22"/>
          <w:lang w:eastAsia="en-US"/>
        </w:rPr>
        <w:t>п.п</w:t>
      </w:r>
      <w:proofErr w:type="spellEnd"/>
      <w:r w:rsidRPr="007B5D7C">
        <w:rPr>
          <w:sz w:val="22"/>
          <w:szCs w:val="22"/>
          <w:lang w:eastAsia="en-US"/>
        </w:rPr>
        <w:t>. 2.5 и 2.6 настоящего Раздела).</w:t>
      </w:r>
    </w:p>
    <w:p w14:paraId="5548BE2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/>
          <w:bCs/>
          <w:sz w:val="22"/>
          <w:szCs w:val="22"/>
        </w:rPr>
        <w:t>Заявка с требуемыми документами</w:t>
      </w:r>
      <w:r w:rsidRPr="007B5D7C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14:paraId="62B3370E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14:paraId="1053F4F9" w14:textId="77777777" w:rsidR="00001F79" w:rsidRPr="007B5D7C" w:rsidRDefault="00001F79" w:rsidP="00001F79">
      <w:pPr>
        <w:spacing w:after="0"/>
        <w:rPr>
          <w:b/>
          <w:sz w:val="22"/>
          <w:szCs w:val="22"/>
        </w:rPr>
      </w:pPr>
    </w:p>
    <w:p w14:paraId="7FE9A29C" w14:textId="77777777" w:rsidR="00001F79" w:rsidRPr="007B5D7C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 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14:paraId="411036A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14:paraId="260E7C5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 в Единой информационной системе </w:t>
      </w:r>
      <w:hyperlink r:id="rId22" w:history="1">
        <w:r w:rsidRPr="007B5D7C">
          <w:rPr>
            <w:sz w:val="22"/>
            <w:szCs w:val="22"/>
          </w:rPr>
          <w:t>www.</w:t>
        </w:r>
        <w:r w:rsidRPr="007B5D7C">
          <w:rPr>
            <w:sz w:val="22"/>
            <w:szCs w:val="22"/>
            <w:lang w:val="en-US"/>
          </w:rPr>
          <w:t>zakupki</w:t>
        </w:r>
        <w:r w:rsidRPr="007B5D7C">
          <w:rPr>
            <w:sz w:val="22"/>
            <w:szCs w:val="22"/>
          </w:rPr>
          <w:t>.</w:t>
        </w:r>
        <w:r w:rsidRPr="007B5D7C">
          <w:rPr>
            <w:sz w:val="22"/>
            <w:szCs w:val="22"/>
            <w:lang w:val="en-US"/>
          </w:rPr>
          <w:t>gov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</w:rPr>
          <w:t>ru</w:t>
        </w:r>
        <w:proofErr w:type="spellEnd"/>
      </w:hyperlink>
      <w:r w:rsidRPr="007B5D7C">
        <w:rPr>
          <w:sz w:val="22"/>
          <w:szCs w:val="22"/>
        </w:rPr>
        <w:t>.</w:t>
      </w:r>
    </w:p>
    <w:p w14:paraId="14C5DCBF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на сайте электронной торговой площадки </w:t>
      </w:r>
      <w:proofErr w:type="spellStart"/>
      <w:r w:rsidRPr="007B5D7C">
        <w:rPr>
          <w:sz w:val="22"/>
          <w:szCs w:val="22"/>
        </w:rPr>
        <w:t>www</w:t>
      </w:r>
      <w:proofErr w:type="spellEnd"/>
      <w:r w:rsidRPr="007B5D7C">
        <w:rPr>
          <w:sz w:val="22"/>
          <w:szCs w:val="22"/>
        </w:rPr>
        <w:t>.</w:t>
      </w:r>
      <w:proofErr w:type="spellStart"/>
      <w:r w:rsidRPr="007B5D7C">
        <w:rPr>
          <w:sz w:val="22"/>
          <w:szCs w:val="22"/>
          <w:lang w:val="en-US"/>
        </w:rPr>
        <w:t>roseltorg</w:t>
      </w:r>
      <w:proofErr w:type="spellEnd"/>
      <w:r w:rsidRPr="007B5D7C">
        <w:rPr>
          <w:sz w:val="22"/>
          <w:szCs w:val="22"/>
        </w:rPr>
        <w:t>.</w:t>
      </w:r>
      <w:proofErr w:type="spellStart"/>
      <w:r w:rsidRPr="007B5D7C">
        <w:rPr>
          <w:sz w:val="22"/>
          <w:szCs w:val="22"/>
          <w:lang w:val="en-US"/>
        </w:rPr>
        <w:t>ru</w:t>
      </w:r>
      <w:proofErr w:type="spellEnd"/>
      <w:r w:rsidRPr="007B5D7C">
        <w:rPr>
          <w:sz w:val="22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05B24084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на сайте Заказчика </w:t>
      </w:r>
      <w:hyperlink r:id="rId23" w:history="1">
        <w:r w:rsidRPr="007B5D7C">
          <w:rPr>
            <w:sz w:val="22"/>
            <w:szCs w:val="22"/>
          </w:rPr>
          <w:t>www.airport-surgut.ru</w:t>
        </w:r>
      </w:hyperlink>
      <w:r w:rsidRPr="007B5D7C">
        <w:rPr>
          <w:sz w:val="22"/>
          <w:szCs w:val="22"/>
        </w:rPr>
        <w:t xml:space="preserve"> – информационно.</w:t>
      </w:r>
    </w:p>
    <w:p w14:paraId="2261B31D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14:paraId="19212AFE" w14:textId="77777777" w:rsidR="00001F79" w:rsidRPr="007B5D7C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14:paraId="287B0261" w14:textId="77777777" w:rsidR="00001F79" w:rsidRPr="007B5D7C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7B5D7C">
        <w:rPr>
          <w:b/>
          <w:sz w:val="22"/>
          <w:szCs w:val="22"/>
        </w:rPr>
        <w:t>до истечения срока подачи заявок,</w:t>
      </w:r>
      <w:r w:rsidRPr="007B5D7C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14:paraId="12170E3F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198A338C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14:paraId="65E83F39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14:paraId="19CE64D8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4" w:history="1">
        <w:r w:rsidRPr="007B5D7C">
          <w:rPr>
            <w:rFonts w:eastAsia="Calibri"/>
            <w:sz w:val="22"/>
            <w:szCs w:val="22"/>
          </w:rPr>
          <w:t>непреодолимой силы</w:t>
        </w:r>
      </w:hyperlink>
      <w:r w:rsidRPr="007B5D7C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14:paraId="1DFF84F8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7B5D7C">
        <w:rPr>
          <w:rFonts w:eastAsia="Calibri"/>
          <w:b/>
          <w:sz w:val="22"/>
          <w:szCs w:val="22"/>
        </w:rPr>
        <w:t>в день принятия этого решения</w:t>
      </w:r>
      <w:r w:rsidRPr="007B5D7C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7B5D7C">
        <w:rPr>
          <w:rFonts w:eastAsia="Calibri"/>
          <w:sz w:val="22"/>
          <w:szCs w:val="22"/>
        </w:rPr>
        <w:t>неознакомления</w:t>
      </w:r>
      <w:proofErr w:type="spellEnd"/>
      <w:r w:rsidRPr="007B5D7C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14:paraId="6E9CD10B" w14:textId="77777777" w:rsidR="00001F79" w:rsidRPr="007B5D7C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При отмене конкурентной закупки: </w:t>
      </w:r>
    </w:p>
    <w:p w14:paraId="110C809F" w14:textId="77777777" w:rsidR="00001F79" w:rsidRPr="007B5D7C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внесенное участниками обеспечение возвращается </w:t>
      </w:r>
      <w:r w:rsidRPr="007B5D7C">
        <w:rPr>
          <w:rFonts w:eastAsia="Calibri"/>
          <w:bCs/>
          <w:sz w:val="22"/>
          <w:szCs w:val="22"/>
        </w:rPr>
        <w:t xml:space="preserve">в срок не более </w:t>
      </w:r>
      <w:r w:rsidRPr="007B5D7C">
        <w:rPr>
          <w:rFonts w:eastAsia="Calibri"/>
          <w:b/>
          <w:bCs/>
          <w:sz w:val="22"/>
          <w:szCs w:val="22"/>
        </w:rPr>
        <w:t>7 (семи) рабочих дней</w:t>
      </w:r>
      <w:r w:rsidRPr="007B5D7C">
        <w:rPr>
          <w:rFonts w:eastAsia="Calibri"/>
          <w:bCs/>
          <w:sz w:val="22"/>
          <w:szCs w:val="22"/>
        </w:rPr>
        <w:t xml:space="preserve"> со для принятия решения об отмене конкурентной закупки </w:t>
      </w:r>
      <w:r w:rsidRPr="007B5D7C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14:paraId="27AEFD59" w14:textId="77777777" w:rsidR="00001F79" w:rsidRPr="007B5D7C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sz w:val="22"/>
          <w:szCs w:val="22"/>
        </w:rPr>
        <w:t xml:space="preserve">- </w:t>
      </w:r>
      <w:r w:rsidRPr="007B5D7C">
        <w:rPr>
          <w:rFonts w:eastAsia="Calibri"/>
          <w:sz w:val="22"/>
          <w:szCs w:val="22"/>
        </w:rPr>
        <w:t xml:space="preserve">убытки (расходы), связанные с участием в закупке, Заказчиком не возмещаются. </w:t>
      </w:r>
    </w:p>
    <w:p w14:paraId="7F3A11E6" w14:textId="77777777" w:rsidR="00001F79" w:rsidRPr="007B5D7C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</w:p>
    <w:p w14:paraId="71CDAB33" w14:textId="77777777" w:rsidR="00001F79" w:rsidRPr="007B5D7C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7B5D7C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7B5D7C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7B5D7C">
        <w:rPr>
          <w:rFonts w:eastAsiaTheme="minorHAnsi"/>
          <w:b/>
          <w:sz w:val="22"/>
          <w:szCs w:val="22"/>
        </w:rPr>
        <w:t>в течение 3 (трех) дней</w:t>
      </w:r>
      <w:r w:rsidRPr="007B5D7C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14:paraId="7A2DAD19" w14:textId="025F9C20" w:rsidR="00001F79" w:rsidRPr="007B5D7C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7B5D7C">
        <w:rPr>
          <w:rFonts w:eastAsiaTheme="minorHAnsi"/>
          <w:sz w:val="22"/>
          <w:szCs w:val="22"/>
        </w:rPr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B5C65" w:rsidRPr="007B5D7C">
        <w:rPr>
          <w:rFonts w:eastAsiaTheme="minorHAnsi"/>
          <w:b/>
          <w:sz w:val="22"/>
          <w:szCs w:val="22"/>
        </w:rPr>
        <w:t>половины срока подачи заявок</w:t>
      </w:r>
      <w:r w:rsidRPr="007B5D7C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закупке.</w:t>
      </w:r>
    </w:p>
    <w:p w14:paraId="455695BD" w14:textId="77777777" w:rsidR="00001F79" w:rsidRPr="007B5D7C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lastRenderedPageBreak/>
        <w:t>Извещение о внесении изменений в Извещение о закупке размещается Заказчиком для всеобщего ознакомления:</w:t>
      </w:r>
    </w:p>
    <w:p w14:paraId="25BB3EAA" w14:textId="77777777" w:rsidR="00001F79" w:rsidRPr="007B5D7C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5" w:history="1">
        <w:r w:rsidRPr="007B5D7C">
          <w:rPr>
            <w:rFonts w:eastAsia="Calibri"/>
            <w:sz w:val="22"/>
            <w:szCs w:val="22"/>
          </w:rPr>
          <w:t>www.</w:t>
        </w:r>
        <w:r w:rsidRPr="007B5D7C">
          <w:rPr>
            <w:rFonts w:eastAsia="Calibri"/>
            <w:sz w:val="22"/>
            <w:szCs w:val="22"/>
            <w:lang w:val="en-US"/>
          </w:rPr>
          <w:t>zakupki</w:t>
        </w:r>
        <w:r w:rsidRPr="007B5D7C">
          <w:rPr>
            <w:rFonts w:eastAsia="Calibri"/>
            <w:sz w:val="22"/>
            <w:szCs w:val="22"/>
          </w:rPr>
          <w:t>.</w:t>
        </w:r>
        <w:r w:rsidRPr="007B5D7C">
          <w:rPr>
            <w:rFonts w:eastAsia="Calibri"/>
            <w:sz w:val="22"/>
            <w:szCs w:val="22"/>
            <w:lang w:val="en-US"/>
          </w:rPr>
          <w:t>gov</w:t>
        </w:r>
        <w:r w:rsidRPr="007B5D7C">
          <w:rPr>
            <w:rFonts w:eastAsia="Calibri"/>
            <w:sz w:val="22"/>
            <w:szCs w:val="22"/>
          </w:rPr>
          <w:t>.</w:t>
        </w:r>
        <w:proofErr w:type="spellStart"/>
        <w:r w:rsidRPr="007B5D7C">
          <w:rPr>
            <w:rFonts w:eastAsia="Calibri"/>
            <w:sz w:val="22"/>
            <w:szCs w:val="22"/>
          </w:rPr>
          <w:t>ru</w:t>
        </w:r>
        <w:proofErr w:type="spellEnd"/>
      </w:hyperlink>
      <w:r w:rsidRPr="007B5D7C">
        <w:rPr>
          <w:rFonts w:eastAsia="Calibri"/>
          <w:sz w:val="22"/>
          <w:szCs w:val="22"/>
        </w:rPr>
        <w:t>.</w:t>
      </w:r>
    </w:p>
    <w:p w14:paraId="1B5FD2C8" w14:textId="77777777" w:rsidR="00001F79" w:rsidRPr="007B5D7C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6" w:history="1">
        <w:r w:rsidRPr="007B5D7C">
          <w:rPr>
            <w:rFonts w:eastAsia="Calibri"/>
            <w:sz w:val="22"/>
            <w:szCs w:val="22"/>
          </w:rPr>
          <w:t>www.</w:t>
        </w:r>
        <w:r w:rsidRPr="007B5D7C">
          <w:rPr>
            <w:rFonts w:eastAsia="Calibri"/>
            <w:sz w:val="22"/>
            <w:szCs w:val="22"/>
            <w:lang w:val="en-US"/>
          </w:rPr>
          <w:t>roseltorg</w:t>
        </w:r>
        <w:r w:rsidRPr="007B5D7C">
          <w:rPr>
            <w:rFonts w:eastAsia="Calibri"/>
            <w:sz w:val="22"/>
            <w:szCs w:val="22"/>
          </w:rPr>
          <w:t>.</w:t>
        </w:r>
        <w:proofErr w:type="spellStart"/>
        <w:r w:rsidRPr="007B5D7C">
          <w:rPr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7B5D7C">
        <w:rPr>
          <w:rFonts w:eastAsia="Calibri"/>
          <w:sz w:val="22"/>
          <w:szCs w:val="22"/>
        </w:rPr>
        <w:t>.</w:t>
      </w:r>
    </w:p>
    <w:p w14:paraId="46260006" w14:textId="77777777" w:rsidR="00001F79" w:rsidRPr="007B5D7C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на сайте АО «Аэропорт Сургут» </w:t>
      </w:r>
      <w:hyperlink r:id="rId27" w:history="1">
        <w:r w:rsidRPr="007B5D7C">
          <w:rPr>
            <w:rFonts w:eastAsia="Calibri"/>
            <w:sz w:val="22"/>
            <w:szCs w:val="22"/>
          </w:rPr>
          <w:t>www.airport-surgut.ru</w:t>
        </w:r>
      </w:hyperlink>
      <w:r w:rsidRPr="007B5D7C">
        <w:rPr>
          <w:rFonts w:eastAsia="Calibri"/>
          <w:sz w:val="22"/>
          <w:szCs w:val="22"/>
        </w:rPr>
        <w:t xml:space="preserve"> – информационно.</w:t>
      </w:r>
    </w:p>
    <w:p w14:paraId="3ADBB6F4" w14:textId="77777777" w:rsidR="00001F79" w:rsidRPr="007B5D7C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7B5D7C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1A068124" w14:textId="77777777" w:rsidR="00001F79" w:rsidRPr="007B5D7C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и(или) Документацию по закупкам, которые были размещены надлежащим образом.</w:t>
      </w:r>
    </w:p>
    <w:p w14:paraId="0694F508" w14:textId="77777777" w:rsidR="00001F79" w:rsidRPr="007B5D7C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B88FB2A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14:paraId="71184A21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14:paraId="4BE0C5F4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  <w:lang w:eastAsia="en-US"/>
        </w:rPr>
        <w:t xml:space="preserve">В течение 3 (трех)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7B5D7C">
        <w:rPr>
          <w:b/>
          <w:sz w:val="22"/>
          <w:szCs w:val="22"/>
          <w:lang w:eastAsia="en-US"/>
        </w:rPr>
        <w:t>При этом Заказчик вправе не осуществлять такое разъяснение в случае, если указанный запрос поступил позднее чем за 3 (три) рабочих дня до даты окончания срока подачи заявок на участие в такой закупке.</w:t>
      </w:r>
      <w:r w:rsidRPr="007B5D7C">
        <w:rPr>
          <w:sz w:val="22"/>
          <w:szCs w:val="22"/>
        </w:rPr>
        <w:t xml:space="preserve"> </w:t>
      </w:r>
    </w:p>
    <w:p w14:paraId="09170620" w14:textId="77777777" w:rsidR="00001F79" w:rsidRPr="007B5D7C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14:paraId="53529CF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Разъяснения положений Документации о закупке размещается Заказчиком:</w:t>
      </w:r>
    </w:p>
    <w:p w14:paraId="235D8BED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8" w:history="1">
        <w:r w:rsidRPr="007B5D7C">
          <w:rPr>
            <w:sz w:val="22"/>
            <w:szCs w:val="22"/>
          </w:rPr>
          <w:t>www.</w:t>
        </w:r>
        <w:r w:rsidRPr="007B5D7C">
          <w:rPr>
            <w:sz w:val="22"/>
            <w:szCs w:val="22"/>
            <w:lang w:val="en-US"/>
          </w:rPr>
          <w:t>zakupki</w:t>
        </w:r>
        <w:r w:rsidRPr="007B5D7C">
          <w:rPr>
            <w:sz w:val="22"/>
            <w:szCs w:val="22"/>
          </w:rPr>
          <w:t>.</w:t>
        </w:r>
        <w:r w:rsidRPr="007B5D7C">
          <w:rPr>
            <w:sz w:val="22"/>
            <w:szCs w:val="22"/>
            <w:lang w:val="en-US"/>
          </w:rPr>
          <w:t>gov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</w:rPr>
          <w:t>ru</w:t>
        </w:r>
        <w:proofErr w:type="spellEnd"/>
      </w:hyperlink>
    </w:p>
    <w:p w14:paraId="56CDB9CB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7B5D7C">
        <w:rPr>
          <w:sz w:val="22"/>
          <w:szCs w:val="22"/>
          <w:lang w:val="en-US"/>
        </w:rPr>
        <w:t>roseltorg</w:t>
      </w:r>
      <w:proofErr w:type="spellEnd"/>
      <w:r w:rsidRPr="007B5D7C">
        <w:rPr>
          <w:sz w:val="22"/>
          <w:szCs w:val="22"/>
        </w:rPr>
        <w:t>.</w:t>
      </w:r>
      <w:proofErr w:type="spellStart"/>
      <w:r w:rsidRPr="007B5D7C">
        <w:rPr>
          <w:sz w:val="22"/>
          <w:szCs w:val="22"/>
          <w:lang w:val="en-US"/>
        </w:rPr>
        <w:t>ru</w:t>
      </w:r>
      <w:proofErr w:type="spellEnd"/>
      <w:r w:rsidRPr="007B5D7C">
        <w:rPr>
          <w:sz w:val="22"/>
          <w:szCs w:val="22"/>
        </w:rPr>
        <w:t>. 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</w:p>
    <w:p w14:paraId="2D5D9184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79A43696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>2.5. Требования к участникам закупки</w:t>
      </w:r>
    </w:p>
    <w:p w14:paraId="2BCF1D31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7B5D7C">
        <w:rPr>
          <w:rFonts w:ascii="Times New Roman" w:hAnsi="Times New Roman"/>
          <w:b/>
        </w:rPr>
        <w:t>обязательные требования</w:t>
      </w:r>
      <w:r w:rsidRPr="007B5D7C">
        <w:rPr>
          <w:rFonts w:ascii="Times New Roman" w:hAnsi="Times New Roman"/>
        </w:rPr>
        <w:t xml:space="preserve"> к участникам закупки:</w:t>
      </w:r>
    </w:p>
    <w:p w14:paraId="439FAEA7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14:paraId="5FFC0BF1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14:paraId="6362FD22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14:paraId="6795E05C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г) </w:t>
      </w:r>
      <w:proofErr w:type="spellStart"/>
      <w:r w:rsidRPr="007B5D7C">
        <w:rPr>
          <w:rFonts w:ascii="Times New Roman" w:hAnsi="Times New Roman"/>
        </w:rPr>
        <w:t>неприостановление</w:t>
      </w:r>
      <w:proofErr w:type="spellEnd"/>
      <w:r w:rsidRPr="007B5D7C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7BCD0F8C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д) 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</w:t>
      </w:r>
      <w:proofErr w:type="spellStart"/>
      <w:r w:rsidRPr="007B5D7C">
        <w:rPr>
          <w:rFonts w:ascii="Times New Roman" w:hAnsi="Times New Roman"/>
        </w:rPr>
        <w:t>деликтных</w:t>
      </w:r>
      <w:proofErr w:type="spellEnd"/>
      <w:r w:rsidRPr="007B5D7C">
        <w:rPr>
          <w:rFonts w:ascii="Times New Roman" w:hAnsi="Times New Roman"/>
        </w:rPr>
        <w:t xml:space="preserve"> обязательств;</w:t>
      </w:r>
    </w:p>
    <w:p w14:paraId="04DA5DCE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84D69B3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7B5D7C">
        <w:rPr>
          <w:rFonts w:ascii="Times New Roman" w:hAnsi="Times New Roman"/>
          <w:bCs/>
        </w:rPr>
        <w:t xml:space="preserve"> </w:t>
      </w:r>
      <w:r w:rsidRPr="007B5D7C">
        <w:rPr>
          <w:rFonts w:ascii="Times New Roman" w:hAnsi="Times New Roman"/>
        </w:rPr>
        <w:t xml:space="preserve">25% балансовой </w:t>
      </w:r>
      <w:r w:rsidRPr="007B5D7C">
        <w:rPr>
          <w:rFonts w:ascii="Times New Roman" w:hAnsi="Times New Roman"/>
        </w:rPr>
        <w:lastRenderedPageBreak/>
        <w:t>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7B5D7C">
        <w:rPr>
          <w:rFonts w:ascii="Times New Roman" w:hAnsi="Times New Roman"/>
          <w:bCs/>
        </w:rPr>
        <w:t xml:space="preserve"> </w:t>
      </w:r>
      <w:r w:rsidRPr="007B5D7C">
        <w:rPr>
          <w:rFonts w:ascii="Times New Roman" w:hAnsi="Times New Roman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14:paraId="5CDCC4E7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14:paraId="1C7AB9B2" w14:textId="77777777" w:rsidR="00001F79" w:rsidRPr="007B5D7C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2B32AB18" w14:textId="77777777" w:rsidR="00001F79" w:rsidRPr="007B5D7C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5D7C">
        <w:rPr>
          <w:rFonts w:ascii="Times New Roman" w:hAnsi="Times New Roman" w:cs="Times New Roman"/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Извещении/Документации и предоставление документа, подтверждающего такое внесение;</w:t>
      </w:r>
    </w:p>
    <w:p w14:paraId="51DA91DB" w14:textId="77777777" w:rsidR="00001F79" w:rsidRPr="007B5D7C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7B5D7C">
        <w:rPr>
          <w:b/>
          <w:i/>
          <w:sz w:val="22"/>
          <w:szCs w:val="22"/>
          <w:lang w:eastAsia="en-US"/>
        </w:rPr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14:paraId="491A6C1B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5B210B7" w14:textId="77777777" w:rsidR="00001F79" w:rsidRPr="007B5D7C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2.6</w:t>
      </w:r>
      <w:r w:rsidRPr="007B5D7C">
        <w:rPr>
          <w:sz w:val="22"/>
          <w:szCs w:val="22"/>
        </w:rPr>
        <w:t xml:space="preserve">. </w:t>
      </w:r>
      <w:r w:rsidRPr="007B5D7C">
        <w:rPr>
          <w:b/>
          <w:sz w:val="22"/>
          <w:szCs w:val="22"/>
        </w:rPr>
        <w:t>Основания к недопуску участника закупки к участию в закупке и(или) отклонению заявки</w:t>
      </w:r>
    </w:p>
    <w:p w14:paraId="6B380C34" w14:textId="77777777" w:rsidR="00001F79" w:rsidRPr="007B5D7C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7B5D7C">
        <w:rPr>
          <w:i/>
          <w:sz w:val="22"/>
          <w:szCs w:val="22"/>
        </w:rPr>
        <w:t xml:space="preserve">Примечание: 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9" w:history="1">
        <w:r w:rsidRPr="007B5D7C">
          <w:rPr>
            <w:i/>
            <w:sz w:val="22"/>
            <w:szCs w:val="22"/>
          </w:rPr>
          <w:t>www.airport-surgut.ru</w:t>
        </w:r>
      </w:hyperlink>
      <w:r w:rsidRPr="007B5D7C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7B5D7C">
        <w:rPr>
          <w:b/>
          <w:i/>
          <w:sz w:val="22"/>
          <w:szCs w:val="22"/>
        </w:rPr>
        <w:t>«*»</w:t>
      </w:r>
      <w:r w:rsidRPr="007B5D7C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7B5D7C">
        <w:rPr>
          <w:b/>
          <w:i/>
          <w:sz w:val="22"/>
          <w:szCs w:val="22"/>
        </w:rPr>
        <w:t>.</w:t>
      </w:r>
    </w:p>
    <w:p w14:paraId="60390AEB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2.6.1. Комиссия по закупкам вправе не допустить участника к участию в закупке </w:t>
      </w:r>
      <w:r w:rsidRPr="007B5D7C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7B5D7C">
        <w:rPr>
          <w:b/>
          <w:sz w:val="22"/>
          <w:szCs w:val="22"/>
        </w:rPr>
        <w:t>:</w:t>
      </w:r>
    </w:p>
    <w:p w14:paraId="0764C619" w14:textId="77777777" w:rsidR="00001F79" w:rsidRPr="007B5D7C" w:rsidRDefault="00001F79" w:rsidP="00001F79">
      <w:pPr>
        <w:spacing w:after="0"/>
        <w:ind w:firstLine="567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2.6.1.1.  Непредоставления документов:</w:t>
      </w:r>
    </w:p>
    <w:p w14:paraId="40104FB3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1. Заявки с приложениями.</w:t>
      </w:r>
    </w:p>
    <w:p w14:paraId="4CCE5CB8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3C7DEC1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14:paraId="45B958C5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14:paraId="728F626B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14:paraId="01BF8F72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7B5D7C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7B5D7C">
        <w:rPr>
          <w:sz w:val="22"/>
          <w:szCs w:val="22"/>
        </w:rPr>
        <w:t>*</w:t>
      </w:r>
      <w:r w:rsidRPr="007B5D7C">
        <w:rPr>
          <w:rFonts w:eastAsia="Calibri"/>
          <w:sz w:val="22"/>
          <w:szCs w:val="22"/>
        </w:rPr>
        <w:t>.</w:t>
      </w:r>
    </w:p>
    <w:p w14:paraId="2CEEC389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14:paraId="5ED01E4F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8. Согласие участника – </w:t>
      </w:r>
      <w:r w:rsidRPr="007B5D7C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14:paraId="7127AEBD" w14:textId="77777777" w:rsidR="00001F79" w:rsidRPr="007B5D7C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7B5D7C">
        <w:rPr>
          <w:bCs/>
          <w:sz w:val="22"/>
          <w:szCs w:val="22"/>
        </w:rPr>
        <w:t>9. Копия р</w:t>
      </w:r>
      <w:r w:rsidRPr="007B5D7C">
        <w:rPr>
          <w:sz w:val="22"/>
          <w:szCs w:val="22"/>
        </w:rPr>
        <w:t xml:space="preserve"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</w:t>
      </w:r>
      <w:r w:rsidRPr="007B5D7C">
        <w:rPr>
          <w:sz w:val="22"/>
          <w:szCs w:val="22"/>
        </w:rPr>
        <w:lastRenderedPageBreak/>
        <w:t>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14:paraId="1A677409" w14:textId="77777777" w:rsidR="00001F79" w:rsidRPr="007B5D7C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7B5D7C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14:paraId="0DDB3BFD" w14:textId="77777777" w:rsidR="00001F79" w:rsidRPr="007B5D7C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7B5D7C">
        <w:rPr>
          <w:bCs/>
          <w:sz w:val="22"/>
          <w:szCs w:val="22"/>
        </w:rPr>
        <w:t xml:space="preserve">11. </w:t>
      </w:r>
      <w:r w:rsidRPr="007B5D7C">
        <w:rPr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E990DA9" w14:textId="77777777" w:rsidR="00001F79" w:rsidRPr="007B5D7C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7B5D7C">
        <w:rPr>
          <w:sz w:val="22"/>
          <w:szCs w:val="22"/>
        </w:rPr>
        <w:t>12. Уведомление о присвоении кодов статистики*.</w:t>
      </w:r>
    </w:p>
    <w:p w14:paraId="40ADE170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bCs/>
          <w:sz w:val="22"/>
          <w:szCs w:val="22"/>
        </w:rPr>
        <w:t>13. Копии с</w:t>
      </w:r>
      <w:r w:rsidRPr="007B5D7C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14:paraId="69AE65B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14:paraId="628224FB" w14:textId="57005F35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15.</w:t>
      </w:r>
      <w:r w:rsidR="00D26319">
        <w:rPr>
          <w:sz w:val="22"/>
          <w:szCs w:val="22"/>
        </w:rPr>
        <w:t xml:space="preserve"> </w:t>
      </w:r>
      <w:r w:rsidR="00D26319" w:rsidRPr="00D26319">
        <w:rPr>
          <w:sz w:val="22"/>
          <w:szCs w:val="22"/>
        </w:rPr>
        <w:t>Иные документы, предусмотренные</w:t>
      </w:r>
      <w:r w:rsidRPr="00D26319">
        <w:rPr>
          <w:sz w:val="22"/>
          <w:szCs w:val="22"/>
        </w:rPr>
        <w:t xml:space="preserve"> Извещением или Документацией о закупке</w:t>
      </w:r>
      <w:r w:rsidR="00950712" w:rsidRPr="00D26319">
        <w:rPr>
          <w:sz w:val="22"/>
          <w:szCs w:val="22"/>
        </w:rPr>
        <w:t xml:space="preserve"> (</w:t>
      </w:r>
      <w:r w:rsidR="00D26319" w:rsidRPr="00D26319">
        <w:rPr>
          <w:sz w:val="22"/>
          <w:szCs w:val="22"/>
        </w:rPr>
        <w:t xml:space="preserve">в том числе </w:t>
      </w:r>
      <w:r w:rsidR="00950712" w:rsidRPr="00D26319">
        <w:rPr>
          <w:sz w:val="22"/>
          <w:szCs w:val="22"/>
        </w:rPr>
        <w:t>раздел 3 Техническое задание)</w:t>
      </w:r>
      <w:r w:rsidRPr="00D26319">
        <w:rPr>
          <w:sz w:val="22"/>
          <w:szCs w:val="22"/>
        </w:rPr>
        <w:t>.</w:t>
      </w:r>
    </w:p>
    <w:p w14:paraId="35D18DCC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>2.6.1.2.Несоответствия участника закупки требованиям к участникам, установленным Извещением и/или Документацией о закупке.</w:t>
      </w:r>
    </w:p>
    <w:p w14:paraId="43399211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7B5D7C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14:paraId="12A5708B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7B5D7C">
        <w:rPr>
          <w:sz w:val="22"/>
          <w:szCs w:val="22"/>
        </w:rPr>
        <w:t>или о товарах, работах, услугах</w:t>
      </w:r>
      <w:r w:rsidRPr="007B5D7C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14:paraId="6FDB3A38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 xml:space="preserve">2.6.1.5. </w:t>
      </w:r>
      <w:r w:rsidRPr="007B5D7C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14:paraId="48555940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7B5D7C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14:paraId="0D4DBD1A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2.6.1.7.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14:paraId="7A5C418B" w14:textId="77777777" w:rsidR="00001F79" w:rsidRPr="007B5D7C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2.6.1.8. </w:t>
      </w:r>
      <w:r w:rsidRPr="007B5D7C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и(или) Документации о закупке и(или) </w:t>
      </w:r>
      <w:r w:rsidRPr="007B5D7C">
        <w:rPr>
          <w:b/>
          <w:sz w:val="22"/>
          <w:szCs w:val="22"/>
        </w:rPr>
        <w:t>Техническому заданию Заказчика</w:t>
      </w:r>
      <w:r w:rsidRPr="007B5D7C">
        <w:rPr>
          <w:rFonts w:eastAsia="Calibri"/>
          <w:b/>
          <w:sz w:val="22"/>
          <w:szCs w:val="22"/>
        </w:rPr>
        <w:t>.</w:t>
      </w:r>
    </w:p>
    <w:p w14:paraId="404B6D0E" w14:textId="77777777" w:rsidR="00001F79" w:rsidRPr="007B5D7C" w:rsidRDefault="00001F79" w:rsidP="00001F79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2.6.1.9. Если предложенная в заявке цена товаров, работ, услуг превышает установленную Извещением и(или) Документацией о закупке максимальную (начальную) цену.</w:t>
      </w:r>
    </w:p>
    <w:p w14:paraId="28A379CB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14:paraId="22843412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14:paraId="44CE496A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14:paraId="38E34E29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7B5D7C">
        <w:rPr>
          <w:b/>
          <w:iCs/>
          <w:sz w:val="22"/>
          <w:szCs w:val="22"/>
          <w:lang w:eastAsia="en-US"/>
        </w:rPr>
        <w:t>2.7. Порядок</w:t>
      </w:r>
      <w:r w:rsidRPr="007B5D7C">
        <w:rPr>
          <w:sz w:val="22"/>
          <w:szCs w:val="22"/>
          <w:lang w:eastAsia="en-US"/>
        </w:rPr>
        <w:t xml:space="preserve"> </w:t>
      </w:r>
      <w:r w:rsidRPr="007B5D7C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14:paraId="033A4EE5" w14:textId="77777777" w:rsidR="00001F79" w:rsidRPr="007B5D7C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14:paraId="6EF14C0E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7B5D7C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14:paraId="39FF9D04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E376A76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lastRenderedPageBreak/>
        <w:t>2.8. Признание конкурентной закупки несостоявшейся</w:t>
      </w:r>
    </w:p>
    <w:p w14:paraId="4EFBF9B2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14:paraId="33A710C9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14:paraId="2B3BB0CF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14:paraId="2BFABB1C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14:paraId="4CE8E6B4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14:paraId="1DE776D0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2.8.2.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14:paraId="53C5C0DC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14:paraId="648493B5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14:paraId="4D237426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14:paraId="642BB722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2.8.3.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14:paraId="7C1D91AD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14:paraId="156AA37E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14:paraId="370EE62D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7B5D7C">
        <w:rPr>
          <w:rFonts w:eastAsia="@Arial Unicode MS"/>
          <w:sz w:val="22"/>
          <w:szCs w:val="22"/>
        </w:rPr>
        <w:t>- об отказе от конкурентной закупки.</w:t>
      </w:r>
    </w:p>
    <w:p w14:paraId="51A1182D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2C29494B" w14:textId="77777777" w:rsidR="00001F79" w:rsidRPr="007B5D7C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7B5D7C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14:paraId="46ED9F02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7B5D7C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7B5D7C">
        <w:rPr>
          <w:rFonts w:eastAsiaTheme="minorHAnsi"/>
          <w:b/>
          <w:sz w:val="22"/>
          <w:szCs w:val="22"/>
        </w:rPr>
        <w:t>10 (десять) дней</w:t>
      </w:r>
      <w:r w:rsidRPr="007B5D7C">
        <w:rPr>
          <w:rFonts w:eastAsiaTheme="minorHAnsi"/>
          <w:sz w:val="22"/>
          <w:szCs w:val="22"/>
        </w:rPr>
        <w:t xml:space="preserve"> и не позднее чем через </w:t>
      </w:r>
      <w:r w:rsidRPr="007B5D7C">
        <w:rPr>
          <w:rFonts w:eastAsiaTheme="minorHAnsi"/>
          <w:b/>
          <w:sz w:val="22"/>
          <w:szCs w:val="22"/>
        </w:rPr>
        <w:t>20 (двадцать) дней</w:t>
      </w:r>
      <w:r w:rsidRPr="007B5D7C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7B5D7C">
        <w:rPr>
          <w:rFonts w:eastAsiaTheme="minorHAnsi"/>
          <w:b/>
          <w:sz w:val="22"/>
          <w:szCs w:val="22"/>
        </w:rPr>
        <w:t>5 (пять) дней</w:t>
      </w:r>
      <w:r w:rsidRPr="007B5D7C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14:paraId="24F9E49F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7B5D7C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14:paraId="21C479E3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14:paraId="0984AFF1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14:paraId="425E660D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3A7DCEB9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14:paraId="07706C6C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lastRenderedPageBreak/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14:paraId="7EFC1D35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14:paraId="28F98061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14:paraId="06BEC21D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возникновения форс-мажорных обстоятельств;</w:t>
      </w:r>
    </w:p>
    <w:p w14:paraId="5F2980D7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случае,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14:paraId="56409BAF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14:paraId="07A171C7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ухудшения финансового состояния Заказчика;</w:t>
      </w:r>
    </w:p>
    <w:p w14:paraId="579693AB" w14:textId="77777777" w:rsidR="00001F79" w:rsidRPr="007B5D7C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14:paraId="46ABDFB0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7B5D7C">
        <w:rPr>
          <w:sz w:val="22"/>
          <w:szCs w:val="22"/>
          <w:lang w:eastAsia="en-US"/>
        </w:rPr>
        <w:t xml:space="preserve">размещается в </w:t>
      </w:r>
      <w:r w:rsidRPr="007B5D7C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7B5D7C">
        <w:rPr>
          <w:rFonts w:eastAsia="Calibri"/>
          <w:b/>
          <w:sz w:val="22"/>
          <w:szCs w:val="22"/>
          <w:lang w:eastAsia="en-US"/>
        </w:rPr>
        <w:t>3 (три) дня</w:t>
      </w:r>
      <w:r w:rsidRPr="007B5D7C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7B5D7C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14:paraId="4AB1313D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14:paraId="0ABAC3E2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14:paraId="39F97CF5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14:paraId="333BA443" w14:textId="77777777" w:rsidR="00001F79" w:rsidRPr="007B5D7C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14:paraId="12196F57" w14:textId="77777777" w:rsidR="00001F79" w:rsidRPr="007B5D7C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7B5D7C">
        <w:rPr>
          <w:b/>
          <w:sz w:val="22"/>
          <w:szCs w:val="22"/>
          <w:lang w:eastAsia="en-US"/>
        </w:rPr>
        <w:t>в течение 10 (десяти) календарных дней</w:t>
      </w:r>
      <w:r w:rsidRPr="007B5D7C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14:paraId="74D11DA4" w14:textId="77777777" w:rsidR="00001F79" w:rsidRPr="007B5D7C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14:paraId="156B0FE5" w14:textId="77777777" w:rsidR="00001F79" w:rsidRPr="007B5D7C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14:paraId="474D8CA6" w14:textId="77777777" w:rsidR="00001F79" w:rsidRPr="007B5D7C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прямой письменный отказ от подписания договора;</w:t>
      </w:r>
    </w:p>
    <w:p w14:paraId="05198896" w14:textId="77777777" w:rsidR="00001F79" w:rsidRPr="007B5D7C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14:paraId="3F999286" w14:textId="77777777" w:rsidR="00001F79" w:rsidRPr="007B5D7C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14:paraId="0196E2B8" w14:textId="77777777" w:rsidR="00001F79" w:rsidRPr="007B5D7C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7B5D7C">
        <w:rPr>
          <w:rFonts w:ascii="Times New Roman" w:hAnsi="Times New Roman"/>
        </w:rPr>
        <w:t>в иных случаях, предусмотренных Положением о закупках.</w:t>
      </w:r>
    </w:p>
    <w:p w14:paraId="14845DA0" w14:textId="77777777" w:rsidR="00001F79" w:rsidRPr="007B5D7C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r w:rsidRPr="007B5D7C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14:paraId="3508801E" w14:textId="77777777" w:rsidR="00001F79" w:rsidRPr="007B5D7C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 xml:space="preserve"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</w:t>
      </w:r>
      <w:r w:rsidRPr="007B5D7C">
        <w:rPr>
          <w:sz w:val="22"/>
          <w:szCs w:val="22"/>
          <w:lang w:eastAsia="en-US"/>
        </w:rPr>
        <w:lastRenderedPageBreak/>
        <w:t>закупки в реестр недобросовестных поставщиков в порядке, установленном Правительством РФ.</w:t>
      </w:r>
    </w:p>
    <w:p w14:paraId="2227DEB2" w14:textId="77777777" w:rsidR="00001F79" w:rsidRPr="007B5D7C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7B5D7C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14:paraId="6E97220C" w14:textId="77777777" w:rsidR="00001F79" w:rsidRPr="007B5D7C" w:rsidRDefault="00001F79" w:rsidP="0093650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Документацией о закупке.</w:t>
      </w:r>
    </w:p>
    <w:p w14:paraId="37022494" w14:textId="77777777" w:rsidR="00001F79" w:rsidRPr="007B5D7C" w:rsidRDefault="00001F79" w:rsidP="009365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Заказчик определяет, что все условия настоящей Документации (в том чисел условия Технического задания Документации), являются существенными и не подлежат изменению, за исключением условий, возможность изменения которых прямо предусмотрена законодательством РФ</w:t>
      </w:r>
      <w:r w:rsidR="00936504" w:rsidRPr="007B5D7C">
        <w:rPr>
          <w:sz w:val="22"/>
          <w:szCs w:val="22"/>
        </w:rPr>
        <w:t>.</w:t>
      </w:r>
    </w:p>
    <w:p w14:paraId="68420786" w14:textId="77777777" w:rsidR="00881D7F" w:rsidRPr="007B5D7C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8277DA4" w14:textId="77777777" w:rsidR="00881D7F" w:rsidRPr="007B5D7C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E0BCDE0" w14:textId="77777777" w:rsidR="00881D7F" w:rsidRPr="007B5D7C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5E5E74A" w14:textId="77777777" w:rsidR="00881D7F" w:rsidRPr="007B5D7C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FE6BE5A" w14:textId="77777777" w:rsidR="00EC7F0F" w:rsidRPr="007B5D7C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2214C93" w14:textId="77777777" w:rsidR="00EC7F0F" w:rsidRPr="007B5D7C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28380FE" w14:textId="77777777" w:rsidR="00EC7F0F" w:rsidRPr="007B5D7C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59F83EBA" w14:textId="77777777" w:rsidR="00EC7F0F" w:rsidRPr="007B5D7C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38B5717" w14:textId="77777777" w:rsidR="00EC7F0F" w:rsidRPr="007B5D7C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3398C7F3" w14:textId="77777777" w:rsidR="00795981" w:rsidRPr="007B5D7C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73B90C5" w14:textId="77777777" w:rsidR="00D30A56" w:rsidRPr="007B5D7C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162D71E" w14:textId="77777777" w:rsidR="002E1EDE" w:rsidRPr="007B5D7C" w:rsidRDefault="002E1EDE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32D80BA" w14:textId="77777777" w:rsidR="00D30A56" w:rsidRPr="007B5D7C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B02B06" w14:textId="77777777" w:rsidR="00D30A56" w:rsidRPr="007B5D7C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A0791C4" w14:textId="77777777" w:rsidR="00620EEB" w:rsidRPr="007B5D7C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01E8519" w14:textId="77777777" w:rsidR="00620EEB" w:rsidRPr="007B5D7C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CB6308B" w14:textId="77777777" w:rsidR="00620EEB" w:rsidRPr="007B5D7C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24F5ECC" w14:textId="77777777" w:rsidR="00620EEB" w:rsidRPr="007B5D7C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89A8936" w14:textId="77777777" w:rsidR="00322306" w:rsidRPr="007B5D7C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F4B77" w14:textId="77777777" w:rsidR="00322306" w:rsidRPr="007B5D7C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0F7714E" w14:textId="77777777" w:rsidR="00322306" w:rsidRPr="007B5D7C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E7B93" w14:textId="77777777" w:rsidR="00322306" w:rsidRPr="007B5D7C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CE1997D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71A128E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44B92E3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87AA6C6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9F56A11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B54E5D2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CA01444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707A746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E167F3F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E2BA46B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92CC981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D3798A4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B76B7E3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C6FAD83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FBC66D8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ACB707E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ACC0A42" w14:textId="77777777" w:rsidR="00600D0A" w:rsidRPr="007B5D7C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820AEEF" w14:textId="77777777" w:rsidR="00600D0A" w:rsidRDefault="00600D0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BD157B8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91F2AAC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BB4FA01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8E7B2F6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BC93C7E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2227F4C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07A520F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FAB0648" w14:textId="77777777" w:rsidR="005979AA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7F1CC34E" w14:textId="77777777" w:rsidR="005979AA" w:rsidRPr="007B5D7C" w:rsidRDefault="005979AA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DCC8E86" w14:textId="5801D2E0" w:rsidR="008766F1" w:rsidRPr="007B5D7C" w:rsidRDefault="00001F79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7B5D7C">
        <w:rPr>
          <w:b/>
          <w:sz w:val="22"/>
          <w:szCs w:val="22"/>
        </w:rPr>
        <w:lastRenderedPageBreak/>
        <w:t xml:space="preserve">РАЗДЕЛ 3. </w:t>
      </w:r>
      <w:r w:rsidRPr="007B5D7C">
        <w:rPr>
          <w:b/>
          <w:bCs/>
          <w:sz w:val="22"/>
          <w:szCs w:val="22"/>
        </w:rPr>
        <w:t>ТЕХНИЧЕСКОЕ ЗАДАНИЕ</w:t>
      </w:r>
    </w:p>
    <w:p w14:paraId="68B18C0A" w14:textId="77777777" w:rsidR="00600D0A" w:rsidRPr="007B5D7C" w:rsidRDefault="00600D0A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14:paraId="441663A7" w14:textId="77777777" w:rsidR="00C219D8" w:rsidRPr="007B5D7C" w:rsidRDefault="00C219D8" w:rsidP="00C219D8">
      <w:pPr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на поставку противогололедного реагента, гранулированного для применения на </w:t>
      </w:r>
      <w:proofErr w:type="spellStart"/>
      <w:r w:rsidRPr="007B5D7C">
        <w:rPr>
          <w:b/>
          <w:sz w:val="22"/>
          <w:szCs w:val="22"/>
        </w:rPr>
        <w:t>внутриаэропортовых</w:t>
      </w:r>
      <w:proofErr w:type="spellEnd"/>
      <w:r w:rsidRPr="007B5D7C">
        <w:rPr>
          <w:b/>
          <w:sz w:val="22"/>
          <w:szCs w:val="22"/>
        </w:rPr>
        <w:t xml:space="preserve"> дорогах и пешеходных зонах</w:t>
      </w:r>
    </w:p>
    <w:p w14:paraId="29F9DC87" w14:textId="77777777" w:rsidR="00C219D8" w:rsidRPr="007B5D7C" w:rsidRDefault="00C219D8" w:rsidP="00C219D8">
      <w:pPr>
        <w:jc w:val="center"/>
        <w:rPr>
          <w:b/>
          <w:sz w:val="22"/>
          <w:szCs w:val="22"/>
        </w:rPr>
      </w:pPr>
    </w:p>
    <w:tbl>
      <w:tblPr>
        <w:tblW w:w="10632" w:type="dxa"/>
        <w:tblInd w:w="-20" w:type="dxa"/>
        <w:tblLook w:val="04A0" w:firstRow="1" w:lastRow="0" w:firstColumn="1" w:lastColumn="0" w:noHBand="0" w:noVBand="1"/>
      </w:tblPr>
      <w:tblGrid>
        <w:gridCol w:w="581"/>
        <w:gridCol w:w="4239"/>
        <w:gridCol w:w="951"/>
        <w:gridCol w:w="1317"/>
        <w:gridCol w:w="3544"/>
      </w:tblGrid>
      <w:tr w:rsidR="00C219D8" w:rsidRPr="007B5D7C" w14:paraId="7794480C" w14:textId="77777777" w:rsidTr="00C219D8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FF3B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729E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AFEB9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AEBA2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0E5309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Тара</w:t>
            </w:r>
          </w:p>
        </w:tc>
      </w:tr>
      <w:tr w:rsidR="00C219D8" w:rsidRPr="007B5D7C" w14:paraId="2B2A8720" w14:textId="77777777" w:rsidTr="00C219D8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504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949" w14:textId="77777777" w:rsidR="00C219D8" w:rsidRPr="007B5D7C" w:rsidRDefault="00C219D8" w:rsidP="00FD1D3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Противогололедный (антигололедный) реагент, гранулированный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color w:val="000000"/>
                <w:sz w:val="22"/>
                <w:szCs w:val="22"/>
              </w:rPr>
              <w:t xml:space="preserve">для применения на </w:t>
            </w:r>
            <w:proofErr w:type="spellStart"/>
            <w:r w:rsidRPr="007B5D7C">
              <w:rPr>
                <w:color w:val="000000"/>
                <w:sz w:val="22"/>
                <w:szCs w:val="22"/>
              </w:rPr>
              <w:t>внутриаэропортовых</w:t>
            </w:r>
            <w:proofErr w:type="spellEnd"/>
            <w:r w:rsidRPr="007B5D7C">
              <w:rPr>
                <w:color w:val="000000"/>
                <w:sz w:val="22"/>
                <w:szCs w:val="22"/>
              </w:rPr>
              <w:t xml:space="preserve"> дорогах, пешеходных зонах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D28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D86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1</w:t>
            </w:r>
            <w:r w:rsidRPr="007B5D7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4AE" w14:textId="77777777" w:rsidR="00C219D8" w:rsidRPr="007B5D7C" w:rsidRDefault="00C219D8" w:rsidP="00FD1D3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Мешок 25кг/50кг</w:t>
            </w:r>
          </w:p>
        </w:tc>
      </w:tr>
    </w:tbl>
    <w:p w14:paraId="198EAE25" w14:textId="77777777" w:rsidR="00C219D8" w:rsidRPr="007B5D7C" w:rsidRDefault="00C219D8" w:rsidP="00C219D8">
      <w:pPr>
        <w:pStyle w:val="af"/>
        <w:ind w:firstLine="709"/>
        <w:rPr>
          <w:sz w:val="22"/>
          <w:szCs w:val="22"/>
        </w:rPr>
      </w:pPr>
      <w:r w:rsidRPr="007B5D7C">
        <w:rPr>
          <w:sz w:val="22"/>
          <w:szCs w:val="22"/>
        </w:rPr>
        <w:t>Срок поставки товара: в течение 45 календарных дней со дня заключения договора. Досрочная поставка допускается.</w:t>
      </w:r>
    </w:p>
    <w:p w14:paraId="11BB7AEA" w14:textId="77777777" w:rsidR="00C219D8" w:rsidRPr="007B5D7C" w:rsidRDefault="00C219D8" w:rsidP="00C219D8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</w:t>
      </w:r>
      <w:r w:rsidRPr="007B5D7C">
        <w:rPr>
          <w:sz w:val="22"/>
          <w:szCs w:val="22"/>
        </w:rPr>
        <w:t xml:space="preserve">Место поставки Товара: </w:t>
      </w:r>
      <w:r w:rsidRPr="007B5D7C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606722B2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Доставка Товара осуществляется любым видом транспорта за счет средств Поставщика.</w:t>
      </w:r>
    </w:p>
    <w:p w14:paraId="6FAAEFA3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Транспортировку Товара проводить в условиях, обеспечивающих их сохранность.</w:t>
      </w:r>
    </w:p>
    <w:p w14:paraId="0BB82C6A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338C9D13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  <w:u w:val="single"/>
        </w:rPr>
      </w:pPr>
      <w:r w:rsidRPr="007B5D7C">
        <w:rPr>
          <w:sz w:val="22"/>
          <w:szCs w:val="22"/>
          <w:u w:val="single"/>
        </w:rPr>
        <w:t>Требования к качеству Товара:</w:t>
      </w:r>
    </w:p>
    <w:p w14:paraId="3472AF14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2EB36F8D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Товар должен быть законсервирован в заводском упаковочном материале, без каких-либо повреждений, иметь товарный вид;</w:t>
      </w:r>
    </w:p>
    <w:p w14:paraId="34CB5388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Условия хранения и транспортировка Товара должна соответствовать требованиям завода-изготовителя;</w:t>
      </w:r>
    </w:p>
    <w:p w14:paraId="7750640A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621AD974" w14:textId="77777777" w:rsidR="00C219D8" w:rsidRPr="007B5D7C" w:rsidRDefault="00C219D8" w:rsidP="00C219D8">
      <w:pPr>
        <w:pStyle w:val="af"/>
        <w:ind w:firstLine="709"/>
        <w:rPr>
          <w:sz w:val="22"/>
          <w:szCs w:val="22"/>
        </w:rPr>
      </w:pPr>
    </w:p>
    <w:p w14:paraId="3B1520DD" w14:textId="77777777" w:rsidR="00C219D8" w:rsidRPr="00084D60" w:rsidRDefault="00C219D8" w:rsidP="00C219D8">
      <w:pPr>
        <w:spacing w:after="0"/>
        <w:ind w:right="-19"/>
        <w:rPr>
          <w:b/>
          <w:sz w:val="22"/>
          <w:szCs w:val="22"/>
          <w:u w:val="single"/>
        </w:rPr>
      </w:pPr>
      <w:r w:rsidRPr="007B5D7C">
        <w:rPr>
          <w:b/>
          <w:sz w:val="22"/>
          <w:szCs w:val="22"/>
          <w:u w:val="single"/>
        </w:rPr>
        <w:t>Требования к функциональным характеристикам (потребительским</w:t>
      </w:r>
      <w:r>
        <w:rPr>
          <w:b/>
          <w:sz w:val="22"/>
          <w:szCs w:val="22"/>
          <w:u w:val="single"/>
        </w:rPr>
        <w:t xml:space="preserve"> свойствам) и количеству Товара</w:t>
      </w:r>
    </w:p>
    <w:p w14:paraId="349AA370" w14:textId="77777777" w:rsidR="00C219D8" w:rsidRPr="007B5D7C" w:rsidRDefault="00C219D8" w:rsidP="00C219D8">
      <w:pPr>
        <w:spacing w:after="0"/>
        <w:ind w:right="-19" w:firstLine="709"/>
        <w:rPr>
          <w:color w:val="000000"/>
          <w:sz w:val="22"/>
          <w:szCs w:val="22"/>
        </w:rPr>
      </w:pPr>
      <w:r w:rsidRPr="007B5D7C">
        <w:rPr>
          <w:color w:val="000000"/>
          <w:sz w:val="22"/>
          <w:szCs w:val="22"/>
          <w:u w:val="single"/>
        </w:rPr>
        <w:t>Противогололедный (антигололедный) реагент</w:t>
      </w:r>
      <w:r>
        <w:rPr>
          <w:color w:val="000000"/>
          <w:sz w:val="22"/>
          <w:szCs w:val="22"/>
          <w:u w:val="single"/>
        </w:rPr>
        <w:t xml:space="preserve"> (противогололедный материал – далее ПГМ)</w:t>
      </w:r>
      <w:r w:rsidRPr="007B5D7C">
        <w:rPr>
          <w:color w:val="000000"/>
          <w:sz w:val="22"/>
          <w:szCs w:val="22"/>
          <w:u w:val="single"/>
        </w:rPr>
        <w:t>, гранулированный</w:t>
      </w:r>
      <w:r w:rsidRPr="007B5D7C">
        <w:rPr>
          <w:color w:val="000000"/>
          <w:sz w:val="22"/>
          <w:szCs w:val="22"/>
        </w:rPr>
        <w:t xml:space="preserve"> для применения на </w:t>
      </w:r>
      <w:proofErr w:type="spellStart"/>
      <w:r w:rsidRPr="007B5D7C">
        <w:rPr>
          <w:color w:val="000000"/>
          <w:sz w:val="22"/>
          <w:szCs w:val="22"/>
        </w:rPr>
        <w:t>внутриаэропортовых</w:t>
      </w:r>
      <w:proofErr w:type="spellEnd"/>
      <w:r w:rsidRPr="007B5D7C">
        <w:rPr>
          <w:color w:val="000000"/>
          <w:sz w:val="22"/>
          <w:szCs w:val="22"/>
        </w:rPr>
        <w:t xml:space="preserve"> дорогах, пешеходных зонах</w:t>
      </w:r>
    </w:p>
    <w:p w14:paraId="2B7CE1C5" w14:textId="77777777" w:rsidR="00C219D8" w:rsidRPr="007B5D7C" w:rsidRDefault="00C219D8" w:rsidP="00C219D8">
      <w:pPr>
        <w:spacing w:after="0"/>
        <w:ind w:right="-19" w:firstLine="709"/>
        <w:rPr>
          <w:color w:val="000000"/>
          <w:sz w:val="22"/>
          <w:szCs w:val="22"/>
          <w:u w:val="single"/>
        </w:rPr>
      </w:pPr>
    </w:p>
    <w:p w14:paraId="70EE137C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Зерновой состав:</w:t>
      </w:r>
    </w:p>
    <w:p w14:paraId="786E82D7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 xml:space="preserve">- фракция </w:t>
      </w:r>
      <w:r w:rsidRPr="007B5D7C">
        <w:rPr>
          <w:sz w:val="22"/>
          <w:szCs w:val="22"/>
        </w:rPr>
        <w:t>5-10 мм не более 15%;</w:t>
      </w:r>
    </w:p>
    <w:p w14:paraId="429E699E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фракция 1-5 мм не менее 75%;</w:t>
      </w:r>
    </w:p>
    <w:p w14:paraId="5246A172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фракция &lt;1 мм не более 10%.</w:t>
      </w:r>
    </w:p>
    <w:p w14:paraId="7AAC8474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плавящая способность (г/г: количество льда в граммах, которое может быть расплавлено 1 граммом ПГР): не менее 5 г/г.</w:t>
      </w:r>
    </w:p>
    <w:p w14:paraId="47624183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темпера</w:t>
      </w:r>
      <w:r>
        <w:rPr>
          <w:sz w:val="22"/>
          <w:szCs w:val="22"/>
        </w:rPr>
        <w:t xml:space="preserve">тура начала кристаллизации, ºС </w:t>
      </w:r>
      <w:r w:rsidRPr="002D141F">
        <w:rPr>
          <w:sz w:val="22"/>
          <w:szCs w:val="22"/>
        </w:rPr>
        <w:t xml:space="preserve">не </w:t>
      </w:r>
      <w:r>
        <w:rPr>
          <w:sz w:val="22"/>
          <w:szCs w:val="22"/>
        </w:rPr>
        <w:t>выше</w:t>
      </w:r>
      <w:r w:rsidRPr="002D141F">
        <w:rPr>
          <w:sz w:val="22"/>
          <w:szCs w:val="22"/>
        </w:rPr>
        <w:t>: –10º С.</w:t>
      </w:r>
    </w:p>
    <w:p w14:paraId="1F7823AC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массовая доля основных действующих веществ, %, не менее: 85;</w:t>
      </w:r>
    </w:p>
    <w:p w14:paraId="5EFD323B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однородность: неоднородность не допускается;</w:t>
      </w:r>
    </w:p>
    <w:p w14:paraId="327CFCD7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 xml:space="preserve">- интенсивность запаха, балл, не </w:t>
      </w:r>
      <w:r>
        <w:rPr>
          <w:sz w:val="22"/>
          <w:szCs w:val="22"/>
        </w:rPr>
        <w:t>более</w:t>
      </w:r>
      <w:r w:rsidRPr="002D141F">
        <w:rPr>
          <w:sz w:val="22"/>
          <w:szCs w:val="22"/>
        </w:rPr>
        <w:t>: 1;</w:t>
      </w:r>
    </w:p>
    <w:p w14:paraId="7FFCA429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внешний вид, форма гранул, цвет: угловатой формы гранулы белого, различных оттенков серого, коричневого цветов;</w:t>
      </w:r>
    </w:p>
    <w:p w14:paraId="1A32B3DB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 xml:space="preserve">- </w:t>
      </w:r>
      <w:proofErr w:type="spellStart"/>
      <w:r w:rsidRPr="002D141F">
        <w:rPr>
          <w:sz w:val="22"/>
          <w:szCs w:val="22"/>
        </w:rPr>
        <w:t>слеживаемость</w:t>
      </w:r>
      <w:proofErr w:type="spellEnd"/>
      <w:r w:rsidRPr="002D141F">
        <w:rPr>
          <w:sz w:val="22"/>
          <w:szCs w:val="22"/>
        </w:rPr>
        <w:t>: слипание частиц не допускается;</w:t>
      </w:r>
    </w:p>
    <w:p w14:paraId="262A8EE2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массовая доля нерастворимых в воде веществ: не более 2,0%;</w:t>
      </w:r>
    </w:p>
    <w:p w14:paraId="49B84207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 xml:space="preserve">- степень агрессивности воздействия на </w:t>
      </w:r>
      <w:proofErr w:type="spellStart"/>
      <w:r w:rsidRPr="002D141F">
        <w:rPr>
          <w:sz w:val="22"/>
          <w:szCs w:val="22"/>
        </w:rPr>
        <w:t>цементобетон</w:t>
      </w:r>
      <w:proofErr w:type="spellEnd"/>
      <w:r w:rsidRPr="002D141F">
        <w:rPr>
          <w:sz w:val="22"/>
          <w:szCs w:val="22"/>
        </w:rPr>
        <w:t>, г/см</w:t>
      </w:r>
      <w:r>
        <w:rPr>
          <w:sz w:val="22"/>
          <w:szCs w:val="22"/>
          <w:vertAlign w:val="superscript"/>
        </w:rPr>
        <w:t>3</w:t>
      </w:r>
      <w:r w:rsidRPr="002D141F">
        <w:rPr>
          <w:sz w:val="22"/>
          <w:szCs w:val="22"/>
        </w:rPr>
        <w:t>, не более: 0,07;</w:t>
      </w:r>
    </w:p>
    <w:p w14:paraId="3CC9DCC9" w14:textId="77777777" w:rsidR="00C219D8" w:rsidRPr="002D141F" w:rsidRDefault="00C219D8" w:rsidP="00C219D8">
      <w:pPr>
        <w:spacing w:after="0"/>
        <w:ind w:right="-19" w:firstLine="709"/>
        <w:rPr>
          <w:sz w:val="22"/>
          <w:szCs w:val="22"/>
        </w:rPr>
      </w:pPr>
      <w:r w:rsidRPr="002D141F">
        <w:rPr>
          <w:sz w:val="22"/>
          <w:szCs w:val="22"/>
        </w:rPr>
        <w:t>- массовая доля влаги, %, не более: 2,0.</w:t>
      </w:r>
    </w:p>
    <w:p w14:paraId="2727E77C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</w:p>
    <w:p w14:paraId="40E83911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 w:rsidRPr="007B5D7C">
        <w:rPr>
          <w:sz w:val="22"/>
          <w:szCs w:val="22"/>
        </w:rPr>
        <w:t>Требования к качеству:</w:t>
      </w:r>
    </w:p>
    <w:p w14:paraId="27E223C9" w14:textId="77777777" w:rsidR="00C219D8" w:rsidRPr="00F97EBD" w:rsidRDefault="00C219D8" w:rsidP="00C219D8">
      <w:pPr>
        <w:spacing w:after="0"/>
        <w:ind w:right="-19" w:firstLine="567"/>
        <w:rPr>
          <w:sz w:val="22"/>
          <w:szCs w:val="22"/>
          <w:u w:val="single"/>
        </w:rPr>
      </w:pPr>
      <w:r w:rsidRPr="00950712">
        <w:rPr>
          <w:sz w:val="22"/>
          <w:szCs w:val="22"/>
          <w:u w:val="single"/>
        </w:rPr>
        <w:t>Участник закупки подтверждает соответствие товара требованиям, в составе на участие в закупке предоставляет следующие документы:</w:t>
      </w:r>
      <w:r>
        <w:rPr>
          <w:sz w:val="22"/>
          <w:szCs w:val="22"/>
          <w:u w:val="single"/>
        </w:rPr>
        <w:t xml:space="preserve"> </w:t>
      </w:r>
    </w:p>
    <w:p w14:paraId="29838AFF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1. Подтверждение с</w:t>
      </w:r>
      <w:r w:rsidRPr="007B5D7C">
        <w:rPr>
          <w:sz w:val="22"/>
          <w:szCs w:val="22"/>
        </w:rPr>
        <w:t>оот</w:t>
      </w:r>
      <w:r>
        <w:rPr>
          <w:sz w:val="22"/>
          <w:szCs w:val="22"/>
        </w:rPr>
        <w:t>ветствия</w:t>
      </w:r>
      <w:r w:rsidRPr="007B5D7C">
        <w:rPr>
          <w:sz w:val="22"/>
          <w:szCs w:val="22"/>
        </w:rPr>
        <w:t xml:space="preserve"> требованиям ГОСТ Р 58427-2020 Национального стандарта Российской Федерации. Материалы противогололедные для применения на территории населенных пунктов. Общие технические условия" (утв. и введен в действие Приказом Росстан</w:t>
      </w:r>
      <w:r>
        <w:rPr>
          <w:sz w:val="22"/>
          <w:szCs w:val="22"/>
        </w:rPr>
        <w:t>дарта от 30.10.2020 N 1005-ст), предоставляет:</w:t>
      </w:r>
    </w:p>
    <w:p w14:paraId="36781C39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документ, подтверждающий соответствие ПГМ санитарно-эпидемиологическим требованиям;</w:t>
      </w:r>
    </w:p>
    <w:p w14:paraId="38DF8A67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сертификат соответствия ПГМ технической документации (ТУ, СТО) и/или</w:t>
      </w:r>
      <w:r w:rsidRPr="0022026D">
        <w:t xml:space="preserve"> </w:t>
      </w:r>
      <w:r w:rsidRPr="0022026D">
        <w:rPr>
          <w:sz w:val="22"/>
          <w:szCs w:val="22"/>
        </w:rPr>
        <w:t>ГОСТ Р 58427-2020</w:t>
      </w:r>
      <w:r>
        <w:rPr>
          <w:sz w:val="22"/>
          <w:szCs w:val="22"/>
        </w:rPr>
        <w:t xml:space="preserve"> с указанием марки ПГМ;</w:t>
      </w:r>
    </w:p>
    <w:p w14:paraId="72CD6722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действующее положительное заключение государственной экологической экспертизы федерального уровня на техническую документацию (ТУ, СТО), в соответствии с которой изготовлен товар;</w:t>
      </w:r>
    </w:p>
    <w:p w14:paraId="4CFA7BC3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заключение о соответствии ПГМ показателю степени воздействия ПГМ на кожу обуви;</w:t>
      </w:r>
    </w:p>
    <w:p w14:paraId="406ABDC8" w14:textId="77777777" w:rsidR="00C219D8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сведения о химическом составе предлагаемого к поставке ПГМ;</w:t>
      </w:r>
    </w:p>
    <w:p w14:paraId="59FF889B" w14:textId="77777777" w:rsidR="00C219D8" w:rsidRPr="007B5D7C" w:rsidRDefault="00C219D8" w:rsidP="00C219D8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иные документы, предусмотренные федеральными, субъектов Российской Федерации и муниципальными правовыми актами.</w:t>
      </w:r>
    </w:p>
    <w:p w14:paraId="3B28922D" w14:textId="77777777" w:rsidR="00C219D8" w:rsidRDefault="00C219D8" w:rsidP="00C219D8">
      <w:pPr>
        <w:spacing w:after="0"/>
        <w:ind w:right="-19" w:firstLine="709"/>
        <w:rPr>
          <w:sz w:val="22"/>
          <w:szCs w:val="22"/>
          <w:u w:val="single"/>
        </w:rPr>
      </w:pPr>
    </w:p>
    <w:p w14:paraId="1E7CA975" w14:textId="77777777" w:rsidR="00C219D8" w:rsidRDefault="00C219D8" w:rsidP="00C219D8">
      <w:pPr>
        <w:spacing w:after="0"/>
        <w:ind w:right="-19"/>
        <w:rPr>
          <w:sz w:val="22"/>
          <w:szCs w:val="22"/>
        </w:rPr>
      </w:pPr>
    </w:p>
    <w:p w14:paraId="2F7DB091" w14:textId="77777777" w:rsidR="00C219D8" w:rsidRPr="00592CCC" w:rsidRDefault="00C219D8" w:rsidP="00C219D8">
      <w:pPr>
        <w:spacing w:after="0"/>
        <w:ind w:right="-19" w:firstLine="567"/>
        <w:rPr>
          <w:sz w:val="22"/>
          <w:szCs w:val="22"/>
          <w:u w:val="single"/>
        </w:rPr>
      </w:pPr>
      <w:r w:rsidRPr="00592CCC">
        <w:rPr>
          <w:sz w:val="22"/>
          <w:szCs w:val="22"/>
          <w:u w:val="single"/>
        </w:rPr>
        <w:t>Участник закупки, признанный победителем, вместе с товаром предоставляет</w:t>
      </w:r>
      <w:r>
        <w:rPr>
          <w:sz w:val="22"/>
          <w:szCs w:val="22"/>
          <w:u w:val="single"/>
        </w:rPr>
        <w:t xml:space="preserve"> оригиналы и/или нотариально заверенные копии следующих документов</w:t>
      </w:r>
      <w:r w:rsidRPr="00592CCC">
        <w:rPr>
          <w:sz w:val="22"/>
          <w:szCs w:val="22"/>
          <w:u w:val="single"/>
        </w:rPr>
        <w:t>:</w:t>
      </w:r>
    </w:p>
    <w:p w14:paraId="03EB73F6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- техническую документацию, в соответствии с которой изготавливается ПГМ (СТО, ТУ) (при наличии);</w:t>
      </w:r>
    </w:p>
    <w:p w14:paraId="7ACC4A34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- документ, подтверждающий соответствие ПГМ санитарно-эпидемиологическим требованиям;</w:t>
      </w:r>
    </w:p>
    <w:p w14:paraId="0A47A2AE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- паспорт безопасности химической продукции по ГОСТ 30333;</w:t>
      </w:r>
    </w:p>
    <w:p w14:paraId="7938B55D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- инструкцию по применению ПГМ;</w:t>
      </w:r>
    </w:p>
    <w:p w14:paraId="0F92ADEB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- действующее положительное заключение государственной экологической экспертизы федерального уровня на техническую документацию (ТУ, СТО), в соответствии с которым изготовлен ПГР или КМ;</w:t>
      </w:r>
    </w:p>
    <w:p w14:paraId="0926D10A" w14:textId="77777777" w:rsidR="00C219D8" w:rsidRDefault="00C219D8" w:rsidP="00C219D8">
      <w:pPr>
        <w:spacing w:after="0"/>
        <w:ind w:right="-19" w:firstLine="709"/>
        <w:rPr>
          <w:i/>
          <w:sz w:val="22"/>
          <w:szCs w:val="22"/>
        </w:rPr>
      </w:pPr>
      <w:r>
        <w:rPr>
          <w:sz w:val="22"/>
          <w:szCs w:val="22"/>
        </w:rPr>
        <w:t xml:space="preserve">-  документ (письмо/справка, договор, иное соглашение или др.), подтверждающий использование на законном основании технической (ТУ, СТО) и иной документации, предоставляемой на ПГМ, </w:t>
      </w:r>
      <w:r w:rsidRPr="007D68F8">
        <w:rPr>
          <w:i/>
          <w:sz w:val="22"/>
          <w:szCs w:val="22"/>
        </w:rPr>
        <w:t>в случае, если победитель закупки не является производителем ПГМ и/или собственником такой технической документации на ПГМ;</w:t>
      </w:r>
    </w:p>
    <w:p w14:paraId="312E16BE" w14:textId="77777777" w:rsidR="00C219D8" w:rsidRDefault="00C219D8" w:rsidP="00C219D8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 xml:space="preserve">- протокол(ы) испытаний ПГМ на соответствие требованиям техническому заданию Заказчика, а также показателям ТУ/СТО и/или </w:t>
      </w:r>
      <w:r w:rsidRPr="007D68F8">
        <w:rPr>
          <w:sz w:val="22"/>
          <w:szCs w:val="22"/>
        </w:rPr>
        <w:t>ГОСТ Р 58427-2020</w:t>
      </w:r>
      <w:r>
        <w:rPr>
          <w:sz w:val="22"/>
          <w:szCs w:val="22"/>
        </w:rPr>
        <w:t>, выданный(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лабораторией, аккредитованной в национальной системе аккредитации которой предусматривает такие объекты исследования как ПГМ, с приложением документа, такую аккредитацию.</w:t>
      </w:r>
    </w:p>
    <w:p w14:paraId="502B5402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2942BA87" w14:textId="77777777" w:rsidR="00C219D8" w:rsidRPr="007B5D7C" w:rsidRDefault="00C219D8" w:rsidP="00C219D8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Дополнительные требования: реагент поставляется в мешках массой по 25кг/50кг, влажность материала в упаковке не более 5%.</w:t>
      </w:r>
    </w:p>
    <w:p w14:paraId="7FFA92CC" w14:textId="77777777" w:rsidR="00C219D8" w:rsidRPr="00765317" w:rsidRDefault="00C219D8" w:rsidP="00C219D8"/>
    <w:p w14:paraId="68733E6D" w14:textId="578C9AC2" w:rsidR="00FD4D30" w:rsidRDefault="00FD4D30" w:rsidP="00F97EBD">
      <w:pPr>
        <w:pStyle w:val="af"/>
        <w:rPr>
          <w:sz w:val="22"/>
          <w:szCs w:val="22"/>
        </w:rPr>
      </w:pPr>
    </w:p>
    <w:p w14:paraId="7E2CCF94" w14:textId="77777777" w:rsidR="00F97EBD" w:rsidRPr="007B5D7C" w:rsidRDefault="00F97EBD" w:rsidP="00F97EBD">
      <w:pPr>
        <w:pStyle w:val="af"/>
        <w:rPr>
          <w:b/>
          <w:bCs/>
          <w:sz w:val="22"/>
          <w:szCs w:val="22"/>
        </w:rPr>
      </w:pPr>
    </w:p>
    <w:p w14:paraId="48E84C8A" w14:textId="77777777" w:rsidR="00B6012D" w:rsidRPr="000A7399" w:rsidRDefault="00B6012D" w:rsidP="00B6012D">
      <w:pPr>
        <w:spacing w:after="0"/>
        <w:rPr>
          <w:sz w:val="22"/>
          <w:szCs w:val="22"/>
        </w:rPr>
      </w:pPr>
      <w:r w:rsidRPr="000A7399">
        <w:rPr>
          <w:sz w:val="22"/>
          <w:szCs w:val="22"/>
        </w:rPr>
        <w:t xml:space="preserve">Румянцев Дмитрий Анатольевич, </w:t>
      </w:r>
    </w:p>
    <w:p w14:paraId="12CD2B18" w14:textId="77777777" w:rsidR="00B6012D" w:rsidRPr="000A7399" w:rsidRDefault="00B6012D" w:rsidP="00B6012D">
      <w:pPr>
        <w:spacing w:after="0"/>
        <w:rPr>
          <w:sz w:val="22"/>
          <w:szCs w:val="22"/>
        </w:rPr>
      </w:pPr>
      <w:r w:rsidRPr="000A7399">
        <w:rPr>
          <w:sz w:val="22"/>
          <w:szCs w:val="22"/>
        </w:rPr>
        <w:t>начальник аэродромной службы АО «Аэропорт Сургут»,</w:t>
      </w:r>
    </w:p>
    <w:p w14:paraId="63FAECD7" w14:textId="77777777" w:rsidR="00B6012D" w:rsidRPr="000A7399" w:rsidRDefault="00B6012D" w:rsidP="00B6012D">
      <w:pPr>
        <w:spacing w:after="0"/>
        <w:rPr>
          <w:sz w:val="22"/>
          <w:szCs w:val="22"/>
        </w:rPr>
      </w:pPr>
      <w:r w:rsidRPr="000A7399">
        <w:rPr>
          <w:sz w:val="22"/>
          <w:szCs w:val="22"/>
        </w:rPr>
        <w:t>контактный телефон: 8 (3462) 770165;</w:t>
      </w:r>
    </w:p>
    <w:p w14:paraId="2C5CEBFE" w14:textId="77777777" w:rsidR="00B6012D" w:rsidRPr="000A7399" w:rsidRDefault="00000000" w:rsidP="00B6012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  <w:hyperlink r:id="rId30" w:history="1">
        <w:r w:rsidR="00B6012D" w:rsidRPr="000A7399">
          <w:rPr>
            <w:rStyle w:val="ab"/>
            <w:b/>
            <w:sz w:val="22"/>
            <w:szCs w:val="22"/>
          </w:rPr>
          <w:t>rumyancev_da@airsurgut.ru</w:t>
        </w:r>
      </w:hyperlink>
      <w:r w:rsidR="00B6012D" w:rsidRPr="000A7399">
        <w:rPr>
          <w:b/>
          <w:sz w:val="22"/>
          <w:szCs w:val="22"/>
        </w:rPr>
        <w:t xml:space="preserve"> </w:t>
      </w:r>
    </w:p>
    <w:p w14:paraId="03D63ABB" w14:textId="77777777" w:rsidR="00B6012D" w:rsidRPr="000A7399" w:rsidRDefault="00B6012D" w:rsidP="00B6012D">
      <w:pPr>
        <w:rPr>
          <w:sz w:val="22"/>
          <w:szCs w:val="22"/>
        </w:rPr>
      </w:pPr>
    </w:p>
    <w:p w14:paraId="3039706F" w14:textId="77777777" w:rsidR="00084D60" w:rsidRDefault="00084D60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6775496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AF4D988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E4A047B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89AC6DD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4CBE082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C7094FF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610D633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EF63B05" w14:textId="77777777" w:rsidR="000A4A07" w:rsidRDefault="000A4A07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7A69EF3" w14:textId="77777777" w:rsidR="00F97EBD" w:rsidRDefault="00F97EBD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C97C80A" w14:textId="77777777" w:rsidR="00B6012D" w:rsidRDefault="00B6012D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C7B5875" w14:textId="77777777" w:rsidR="00806669" w:rsidRDefault="00806669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D7D8EA9" w14:textId="77777777" w:rsidR="005979AA" w:rsidRDefault="005979AA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4D69EAC" w14:textId="77777777" w:rsidR="005979AA" w:rsidRDefault="005979AA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5891E594" w14:textId="77777777" w:rsidR="005979AA" w:rsidRDefault="005979AA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7E108D2" w14:textId="77777777" w:rsidR="005979AA" w:rsidRDefault="005979AA" w:rsidP="00C219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62FD48CF" w14:textId="77777777" w:rsidR="00806669" w:rsidRDefault="00806669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5434073" w14:textId="77777777" w:rsidR="008B3F42" w:rsidRPr="007B5D7C" w:rsidRDefault="008B3F42" w:rsidP="008B3F42">
      <w:pPr>
        <w:pStyle w:val="af"/>
        <w:spacing w:line="276" w:lineRule="auto"/>
        <w:ind w:left="709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РАЗДЕЛ 4.   КРИТЕРИИ ОЦЕНКИ И СОПОСТАВЛЕНИЯ ЗАЯВОК</w:t>
      </w:r>
    </w:p>
    <w:p w14:paraId="600C5F21" w14:textId="77777777" w:rsidR="008B3F42" w:rsidRPr="007B5D7C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14:paraId="55AA6FA5" w14:textId="77777777" w:rsidR="008B3F42" w:rsidRPr="007B5D7C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В ФОРМЕ ЗАПРОСА ПРЕДЛОЖЕНИЙ</w:t>
      </w:r>
    </w:p>
    <w:p w14:paraId="0689F40C" w14:textId="77777777" w:rsidR="008B3F42" w:rsidRPr="007B5D7C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</w:p>
    <w:p w14:paraId="7564216F" w14:textId="77777777" w:rsidR="008B3F42" w:rsidRPr="007B5D7C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7B5D7C">
        <w:rPr>
          <w:rFonts w:ascii="Times New Roman" w:hAnsi="Times New Roman" w:cs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14:paraId="1D639E8E" w14:textId="77777777" w:rsidR="008B3F42" w:rsidRPr="007B5D7C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7B5D7C">
        <w:rPr>
          <w:rFonts w:ascii="Times New Roman" w:hAnsi="Times New Roman" w:cs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14:paraId="11C6718D" w14:textId="77777777" w:rsidR="008B3F42" w:rsidRPr="007B5D7C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7B5D7C">
        <w:rPr>
          <w:rFonts w:ascii="Times New Roman" w:hAnsi="Times New Roman" w:cs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4FED809" w14:textId="77777777" w:rsidR="008B3F42" w:rsidRPr="007B5D7C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7B5D7C">
        <w:rPr>
          <w:rFonts w:ascii="Times New Roman" w:hAnsi="Times New Roman" w:cs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14:paraId="3FB29262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14:paraId="40A68D86" w14:textId="77777777" w:rsidR="008B3F42" w:rsidRPr="007B5D7C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</w:p>
    <w:p w14:paraId="509011F0" w14:textId="77777777" w:rsidR="008B3F42" w:rsidRPr="007B5D7C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Критерии оценки заявок на участие в запросе предложений и их значимость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872"/>
      </w:tblGrid>
      <w:tr w:rsidR="008B3F42" w:rsidRPr="007B5D7C" w14:paraId="7E30F213" w14:textId="77777777" w:rsidTr="0022026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103C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4A4CB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Критерии оценки </w:t>
            </w:r>
            <w:r w:rsidRPr="007B5D7C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2AECE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14:paraId="1C18CB03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(К)</w:t>
            </w:r>
          </w:p>
        </w:tc>
      </w:tr>
      <w:tr w:rsidR="008B3F42" w:rsidRPr="007B5D7C" w14:paraId="266FF997" w14:textId="77777777" w:rsidTr="0022026D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7C0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C8A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Стоимостной критерий (Цена договора)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12B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70%</w:t>
            </w:r>
          </w:p>
        </w:tc>
      </w:tr>
      <w:tr w:rsidR="008B3F42" w:rsidRPr="007B5D7C" w14:paraId="56B994CB" w14:textId="77777777" w:rsidTr="0022026D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DD3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491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B5D7C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7B5D7C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14:paraId="0BEAD25E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502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34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30%</w:t>
            </w:r>
          </w:p>
        </w:tc>
      </w:tr>
      <w:tr w:rsidR="008B3F42" w:rsidRPr="007B5D7C" w14:paraId="44B1E1EE" w14:textId="77777777" w:rsidTr="0022026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C22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CC4" w14:textId="77777777" w:rsidR="008B3F42" w:rsidRPr="007B5D7C" w:rsidRDefault="008B3F42" w:rsidP="0022026D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100%</w:t>
            </w:r>
          </w:p>
        </w:tc>
      </w:tr>
    </w:tbl>
    <w:p w14:paraId="7735427F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</w:p>
    <w:p w14:paraId="5144F693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7B5D7C">
        <w:rPr>
          <w:sz w:val="22"/>
          <w:szCs w:val="22"/>
        </w:rPr>
        <w:t>нестоимостным</w:t>
      </w:r>
      <w:proofErr w:type="spellEnd"/>
      <w:r w:rsidRPr="007B5D7C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14:paraId="5DB449BB" w14:textId="77777777" w:rsidR="008B3F42" w:rsidRPr="007B5D7C" w:rsidRDefault="008B3F42" w:rsidP="008B3F42">
      <w:pPr>
        <w:spacing w:after="0"/>
        <w:rPr>
          <w:b/>
          <w:sz w:val="22"/>
          <w:szCs w:val="22"/>
        </w:rPr>
      </w:pPr>
    </w:p>
    <w:p w14:paraId="687D6D16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4.1. Стоимостной критерий (цена договора), значимость 70%. </w:t>
      </w:r>
    </w:p>
    <w:p w14:paraId="2ECEE33F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14:paraId="51F0C433" w14:textId="77777777" w:rsidR="008B3F42" w:rsidRPr="007B5D7C" w:rsidRDefault="008B3F42" w:rsidP="008B3F42">
      <w:pPr>
        <w:spacing w:after="0"/>
        <w:rPr>
          <w:sz w:val="22"/>
          <w:szCs w:val="22"/>
        </w:rPr>
      </w:pPr>
    </w:p>
    <w:p w14:paraId="1CA3A9FA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  <w:r w:rsidRPr="007B5D7C">
        <w:rPr>
          <w:sz w:val="22"/>
          <w:szCs w:val="22"/>
        </w:rPr>
        <w:tab/>
      </w:r>
    </w:p>
    <w:p w14:paraId="4DBCA04E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КЗц</m:t>
        </m:r>
      </m:oMath>
      <w:r w:rsidRPr="007B5D7C">
        <w:rPr>
          <w:sz w:val="22"/>
          <w:szCs w:val="22"/>
        </w:rPr>
        <w:t xml:space="preserve">      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   </w:t>
      </w:r>
    </w:p>
    <w:p w14:paraId="585EAAEC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где:</w:t>
      </w:r>
    </w:p>
    <w:p w14:paraId="42D010BA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БЦ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31E861D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ПЦ</w:t>
      </w:r>
      <w:r w:rsidRPr="007B5D7C">
        <w:rPr>
          <w:sz w:val="22"/>
          <w:szCs w:val="22"/>
          <w:vertAlign w:val="subscript"/>
        </w:rPr>
        <w:t>min</w:t>
      </w:r>
      <w:proofErr w:type="spellEnd"/>
      <w:r w:rsidRPr="007B5D7C">
        <w:rPr>
          <w:sz w:val="22"/>
          <w:szCs w:val="22"/>
        </w:rPr>
        <w:t xml:space="preserve"> – минимальное ценовое предложение из представленных;</w:t>
      </w:r>
    </w:p>
    <w:p w14:paraId="050BD883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ПЦ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  <w:vertAlign w:val="subscript"/>
        </w:rPr>
        <w:t xml:space="preserve"> </w:t>
      </w:r>
      <w:r w:rsidRPr="007B5D7C">
        <w:rPr>
          <w:sz w:val="22"/>
          <w:szCs w:val="22"/>
        </w:rPr>
        <w:t>– цена предложения i-го участника;</w:t>
      </w:r>
    </w:p>
    <w:p w14:paraId="327DC221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КЗц</w:t>
      </w:r>
      <w:proofErr w:type="spellEnd"/>
      <w:r w:rsidRPr="007B5D7C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14:paraId="1D8D29BB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</w:p>
    <w:p w14:paraId="4B86B82F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4.2. </w:t>
      </w:r>
      <w:proofErr w:type="spellStart"/>
      <w:r w:rsidRPr="007B5D7C">
        <w:rPr>
          <w:sz w:val="22"/>
          <w:szCs w:val="22"/>
        </w:rPr>
        <w:t>Нестоимостной</w:t>
      </w:r>
      <w:proofErr w:type="spellEnd"/>
      <w:r w:rsidRPr="007B5D7C">
        <w:rPr>
          <w:sz w:val="22"/>
          <w:szCs w:val="22"/>
        </w:rPr>
        <w:t xml:space="preserve"> критерий «</w:t>
      </w:r>
      <w:r w:rsidRPr="007B5D7C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7B5D7C">
        <w:rPr>
          <w:sz w:val="22"/>
          <w:szCs w:val="22"/>
        </w:rPr>
        <w:t xml:space="preserve">», значимость 30%. </w:t>
      </w:r>
    </w:p>
    <w:p w14:paraId="0A54C755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982"/>
        <w:gridCol w:w="1843"/>
      </w:tblGrid>
      <w:tr w:rsidR="008B3F42" w:rsidRPr="007B5D7C" w14:paraId="4319A007" w14:textId="77777777" w:rsidTr="0022026D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FBCB3" w14:textId="77777777" w:rsidR="008B3F42" w:rsidRPr="007B5D7C" w:rsidRDefault="008B3F42" w:rsidP="0022026D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2167" w14:textId="77777777" w:rsidR="008B3F42" w:rsidRPr="007B5D7C" w:rsidRDefault="008B3F42" w:rsidP="0022026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9485B" w14:textId="77777777" w:rsidR="008B3F42" w:rsidRPr="007B5D7C" w:rsidRDefault="008B3F42" w:rsidP="0022026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8B3F42" w:rsidRPr="007B5D7C" w14:paraId="13497CEF" w14:textId="77777777" w:rsidTr="0022026D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5A2" w14:textId="77777777" w:rsidR="008B3F42" w:rsidRPr="007B5D7C" w:rsidRDefault="008B3F42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090" w14:textId="77777777" w:rsidR="008B3F42" w:rsidRPr="007B5D7C" w:rsidRDefault="008B3F42" w:rsidP="0022026D">
            <w:pPr>
              <w:spacing w:after="0"/>
              <w:ind w:firstLine="645"/>
              <w:rPr>
                <w:b/>
                <w:sz w:val="22"/>
                <w:szCs w:val="22"/>
                <w:u w:val="single"/>
              </w:rPr>
            </w:pPr>
            <w:r w:rsidRPr="007B5D7C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14:paraId="09B2C6EB" w14:textId="77777777" w:rsidR="008B3F42" w:rsidRPr="007B5D7C" w:rsidRDefault="008B3F42" w:rsidP="0022026D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7B5D7C">
              <w:rPr>
                <w:b/>
                <w:bCs/>
                <w:i/>
                <w:color w:val="FF0000"/>
                <w:sz w:val="22"/>
                <w:szCs w:val="22"/>
              </w:rPr>
              <w:t xml:space="preserve">части 2 </w:t>
            </w:r>
            <w:r w:rsidRPr="007B5D7C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приложения №1 к заявке</w:t>
            </w:r>
            <w:r w:rsidRPr="007B5D7C">
              <w:rPr>
                <w:b/>
                <w:i/>
                <w:iCs/>
                <w:color w:val="FF0000"/>
                <w:sz w:val="22"/>
                <w:szCs w:val="22"/>
              </w:rPr>
              <w:t xml:space="preserve"> (раздел 5 настоящей Документации</w:t>
            </w:r>
            <w:r w:rsidRPr="007B5D7C">
              <w:rPr>
                <w:b/>
                <w:i/>
                <w:color w:val="FF0000"/>
                <w:sz w:val="22"/>
                <w:szCs w:val="22"/>
              </w:rPr>
              <w:t>),</w:t>
            </w:r>
            <w:r w:rsidRPr="007B5D7C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7B5D7C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 (либо выпиской из </w:t>
            </w:r>
            <w:r w:rsidRPr="007B5D7C">
              <w:rPr>
                <w:bCs/>
                <w:sz w:val="22"/>
                <w:szCs w:val="22"/>
              </w:rPr>
              <w:lastRenderedPageBreak/>
              <w:t>ЕГРЮЛ/ЕГРИП) и исчисляется с даты государственной регистрации юридического лица/индивидуального предпринимателя.</w:t>
            </w:r>
          </w:p>
          <w:p w14:paraId="2A85C990" w14:textId="77777777" w:rsidR="008B3F42" w:rsidRPr="007B5D7C" w:rsidRDefault="008B3F42" w:rsidP="0022026D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bCs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14:paraId="699268E2" w14:textId="77777777" w:rsidR="008B3F42" w:rsidRPr="007B5D7C" w:rsidRDefault="008B3F42" w:rsidP="0022026D">
            <w:pPr>
              <w:spacing w:after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Баллы присуждаются:</w:t>
            </w:r>
          </w:p>
          <w:p w14:paraId="30CEA28F" w14:textId="77777777" w:rsidR="008B3F42" w:rsidRPr="007B5D7C" w:rsidRDefault="008B3F42" w:rsidP="0022026D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7B5D7C">
              <w:rPr>
                <w:bCs/>
                <w:i/>
                <w:iCs/>
                <w:sz w:val="22"/>
                <w:szCs w:val="22"/>
              </w:rPr>
              <w:t>- период деятельности более 3 лет – 25 баллов,</w:t>
            </w:r>
          </w:p>
          <w:p w14:paraId="023F167A" w14:textId="77777777" w:rsidR="008B3F42" w:rsidRPr="007B5D7C" w:rsidRDefault="008B3F42" w:rsidP="0022026D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7B5D7C">
              <w:rPr>
                <w:bCs/>
                <w:i/>
                <w:iCs/>
                <w:sz w:val="22"/>
                <w:szCs w:val="22"/>
              </w:rPr>
              <w:t>- период деятельности от 1 года до 3 лет включительно– 15 баллов,</w:t>
            </w:r>
          </w:p>
          <w:p w14:paraId="494E0795" w14:textId="77777777" w:rsidR="008B3F42" w:rsidRPr="007B5D7C" w:rsidRDefault="008B3F42" w:rsidP="0022026D">
            <w:pPr>
              <w:spacing w:after="0"/>
              <w:ind w:firstLine="645"/>
              <w:rPr>
                <w:b/>
                <w:sz w:val="22"/>
                <w:szCs w:val="22"/>
              </w:rPr>
            </w:pPr>
            <w:r w:rsidRPr="007B5D7C">
              <w:rPr>
                <w:bCs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0FD" w14:textId="77777777" w:rsidR="008B3F42" w:rsidRPr="007B5D7C" w:rsidRDefault="008B3F42" w:rsidP="0022026D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lastRenderedPageBreak/>
              <w:t>25</w:t>
            </w:r>
          </w:p>
        </w:tc>
      </w:tr>
      <w:tr w:rsidR="008B3F42" w:rsidRPr="007B5D7C" w14:paraId="7DE35A53" w14:textId="77777777" w:rsidTr="0022026D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A32" w14:textId="77777777" w:rsidR="008B3F42" w:rsidRPr="007B5D7C" w:rsidRDefault="008B3F42" w:rsidP="008B3F42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5A5" w14:textId="16D630FD" w:rsidR="008B3F42" w:rsidRPr="007B5D7C" w:rsidRDefault="008B3F42" w:rsidP="008B3F42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7B5D7C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от организаций/индивидуальных предпринимателей по успешным выполненным работам сопоставимого характера, подтвержденным заключенными контрактами (договорами) за период с 01.01.2022 до даты подачи заявки на участие в закупке.</w:t>
            </w:r>
          </w:p>
          <w:p w14:paraId="517A19F3" w14:textId="77777777" w:rsidR="008B3F42" w:rsidRPr="007B5D7C" w:rsidRDefault="008B3F42" w:rsidP="008B3F42">
            <w:pPr>
              <w:spacing w:after="0"/>
              <w:rPr>
                <w:bCs/>
                <w:sz w:val="22"/>
                <w:szCs w:val="22"/>
              </w:rPr>
            </w:pPr>
          </w:p>
          <w:p w14:paraId="56CB15C6" w14:textId="77777777" w:rsidR="008B3F42" w:rsidRPr="007B5D7C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7B5D7C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приложению № 2 к заявке</w:t>
            </w:r>
            <w:r w:rsidRPr="007B5D7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B5D7C">
              <w:rPr>
                <w:b/>
                <w:bCs/>
                <w:i/>
                <w:iCs/>
                <w:color w:val="FF0000"/>
                <w:sz w:val="22"/>
                <w:szCs w:val="22"/>
              </w:rPr>
              <w:t>на участие в закупке (раздел 5 настоящей</w:t>
            </w:r>
            <w:r w:rsidRPr="007B5D7C">
              <w:rPr>
                <w:b/>
                <w:i/>
                <w:color w:val="FF0000"/>
                <w:sz w:val="22"/>
                <w:szCs w:val="22"/>
              </w:rPr>
              <w:t xml:space="preserve"> Документации)</w:t>
            </w:r>
            <w:r w:rsidRPr="007B5D7C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7B5D7C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7B5D7C">
              <w:rPr>
                <w:b/>
                <w:sz w:val="22"/>
                <w:szCs w:val="22"/>
              </w:rPr>
              <w:t>/</w:t>
            </w:r>
            <w:r w:rsidRPr="007B5D7C">
              <w:rPr>
                <w:bCs/>
                <w:sz w:val="22"/>
                <w:szCs w:val="22"/>
              </w:rPr>
              <w:t>индивидуальным предпринимателем,</w:t>
            </w:r>
            <w:r w:rsidRPr="007B5D7C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14:paraId="480F2AAA" w14:textId="77777777" w:rsidR="008B3F42" w:rsidRPr="007B5D7C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Непредставление в составе заявки на участие в конкурсе указанных выше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 и соответствуют вышеуказанным требованиям.</w:t>
            </w:r>
          </w:p>
          <w:p w14:paraId="5F265726" w14:textId="5CEA26B8" w:rsidR="008B3F42" w:rsidRPr="007B5D7C" w:rsidRDefault="008B3F42" w:rsidP="008B3F42">
            <w:pPr>
              <w:spacing w:after="0"/>
              <w:ind w:firstLine="567"/>
              <w:rPr>
                <w:sz w:val="22"/>
                <w:szCs w:val="22"/>
              </w:rPr>
            </w:pPr>
            <w:r w:rsidRPr="007B5D7C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7B5D7C">
              <w:rPr>
                <w:i/>
                <w:iCs/>
                <w:sz w:val="22"/>
                <w:szCs w:val="22"/>
              </w:rPr>
              <w:t xml:space="preserve"> </w:t>
            </w:r>
            <w:r w:rsidRPr="007B5D7C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7B5D7C">
              <w:rPr>
                <w:i/>
                <w:iCs/>
                <w:sz w:val="22"/>
                <w:szCs w:val="22"/>
              </w:rPr>
              <w:t xml:space="preserve"> </w:t>
            </w:r>
            <w:r w:rsidRPr="007B5D7C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i/>
                <w:iCs/>
                <w:sz w:val="22"/>
                <w:szCs w:val="22"/>
              </w:rPr>
              <w:t>Участником закупки</w:t>
            </w:r>
          </w:p>
          <w:p w14:paraId="32358180" w14:textId="77777777" w:rsidR="008B3F42" w:rsidRPr="007B5D7C" w:rsidRDefault="008B3F42" w:rsidP="008B3F42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9B5CA71" w14:textId="77777777" w:rsidR="008B3F42" w:rsidRPr="007B5D7C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14:paraId="5E241AB4" w14:textId="77777777" w:rsidR="008B3F42" w:rsidRPr="007B5D7C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-предоставлены от 1 до 4 включительно копий писем с копиями контрактов от организаций/ИП</w:t>
            </w:r>
            <w:r w:rsidRPr="007B5D7C" w:rsidDel="00524763">
              <w:rPr>
                <w:i/>
                <w:sz w:val="22"/>
                <w:szCs w:val="22"/>
              </w:rPr>
              <w:t xml:space="preserve"> </w:t>
            </w:r>
            <w:r w:rsidRPr="007B5D7C">
              <w:rPr>
                <w:i/>
                <w:sz w:val="22"/>
                <w:szCs w:val="22"/>
              </w:rPr>
              <w:t>-5 баллов,</w:t>
            </w:r>
          </w:p>
          <w:p w14:paraId="2A215A70" w14:textId="77777777" w:rsidR="008B3F42" w:rsidRPr="007B5D7C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предоставлены от 5 до 10 включительно копий писем с копиями контрактов от организаций/ИП– 10 баллов;</w:t>
            </w:r>
          </w:p>
          <w:p w14:paraId="5C973581" w14:textId="77777777" w:rsidR="008B3F42" w:rsidRPr="007B5D7C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предоставлены от 11 и более копий писем с копиями контрактов от организаций/ИП– 15 баллов;</w:t>
            </w:r>
          </w:p>
          <w:p w14:paraId="1111F241" w14:textId="2FEC8642" w:rsidR="008B3F42" w:rsidRPr="007B5D7C" w:rsidRDefault="008B3F42" w:rsidP="008B3F42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-предоставлено 1 (одно) и более письмо с копией(</w:t>
            </w:r>
            <w:proofErr w:type="spellStart"/>
            <w:r w:rsidRPr="007B5D7C">
              <w:rPr>
                <w:i/>
                <w:sz w:val="22"/>
                <w:szCs w:val="22"/>
              </w:rPr>
              <w:t>ями</w:t>
            </w:r>
            <w:proofErr w:type="spellEnd"/>
            <w:r w:rsidRPr="007B5D7C">
              <w:rPr>
                <w:i/>
                <w:sz w:val="22"/>
                <w:szCs w:val="22"/>
              </w:rPr>
              <w:t>) контракта(</w:t>
            </w:r>
            <w:proofErr w:type="spellStart"/>
            <w:r w:rsidRPr="007B5D7C">
              <w:rPr>
                <w:i/>
                <w:sz w:val="22"/>
                <w:szCs w:val="22"/>
              </w:rPr>
              <w:t>ов</w:t>
            </w:r>
            <w:proofErr w:type="spellEnd"/>
            <w:r w:rsidRPr="007B5D7C">
              <w:rPr>
                <w:i/>
                <w:sz w:val="22"/>
                <w:szCs w:val="22"/>
              </w:rPr>
              <w:t>) от аэропортов – 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966" w14:textId="77777777" w:rsidR="008B3F42" w:rsidRPr="007B5D7C" w:rsidRDefault="008B3F42" w:rsidP="008B3F42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25</w:t>
            </w:r>
          </w:p>
        </w:tc>
      </w:tr>
      <w:tr w:rsidR="008B3F42" w:rsidRPr="007B5D7C" w14:paraId="26B51EDF" w14:textId="77777777" w:rsidTr="0022026D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E20" w14:textId="77777777" w:rsidR="008B3F42" w:rsidRPr="007B5D7C" w:rsidRDefault="008B3F42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1BA" w14:textId="634AF3E3" w:rsidR="008B3F42" w:rsidRPr="007B5D7C" w:rsidRDefault="008B3F42" w:rsidP="0022026D">
            <w:pPr>
              <w:spacing w:after="0"/>
              <w:ind w:firstLine="503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Опыт участника закупки по успешным поставкам Товара сопоставимого характера и сопоставимого объема за период с 01.01.2022 до момента подачи заявки на участие в закупке.</w:t>
            </w:r>
          </w:p>
          <w:p w14:paraId="7325E6B6" w14:textId="77777777" w:rsidR="008B3F42" w:rsidRPr="007B5D7C" w:rsidRDefault="008B3F42" w:rsidP="0022026D">
            <w:pPr>
              <w:spacing w:after="0"/>
              <w:ind w:firstLine="503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</w:t>
            </w:r>
            <w:r w:rsidRPr="007B5D7C">
              <w:rPr>
                <w:b/>
                <w:i/>
                <w:color w:val="FF0000"/>
                <w:sz w:val="22"/>
                <w:szCs w:val="22"/>
              </w:rPr>
              <w:t>приложению № 3 к заявке на участие в закупке (раздел 5 настоящей Документации),</w:t>
            </w:r>
            <w:r w:rsidRPr="007B5D7C">
              <w:rPr>
                <w:color w:val="FF0000"/>
                <w:sz w:val="22"/>
                <w:szCs w:val="22"/>
              </w:rPr>
              <w:t xml:space="preserve"> </w:t>
            </w:r>
            <w:r w:rsidRPr="007B5D7C">
              <w:rPr>
                <w:sz w:val="22"/>
                <w:szCs w:val="22"/>
              </w:rPr>
              <w:t xml:space="preserve">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товарной </w:t>
            </w:r>
            <w:r w:rsidRPr="007B5D7C">
              <w:rPr>
                <w:sz w:val="22"/>
                <w:szCs w:val="22"/>
              </w:rPr>
              <w:lastRenderedPageBreak/>
              <w:t>накладной).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14:paraId="1010D286" w14:textId="77777777" w:rsidR="008B3F42" w:rsidRPr="007B5D7C" w:rsidRDefault="008B3F42" w:rsidP="0022026D">
            <w:pPr>
              <w:spacing w:after="0"/>
              <w:ind w:firstLine="503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Не представление в составе заявки на участие в запросе предложений 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В случае непредоставления документов (информации), непредоставления копий контрактов (договоров), непредоставления копий товарных накладных на Товар, несоответствия копий контрактов (договоров) копиям товарных накладных,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</w:p>
          <w:p w14:paraId="706922A3" w14:textId="77777777" w:rsidR="008B3F42" w:rsidRPr="007B5D7C" w:rsidRDefault="008B3F42" w:rsidP="0022026D">
            <w:pPr>
              <w:spacing w:after="0"/>
              <w:ind w:firstLine="503"/>
              <w:rPr>
                <w:i/>
                <w:iCs/>
                <w:sz w:val="22"/>
                <w:szCs w:val="22"/>
              </w:rPr>
            </w:pPr>
            <w:r w:rsidRPr="007B5D7C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7B5D7C">
              <w:rPr>
                <w:i/>
                <w:iCs/>
                <w:sz w:val="22"/>
                <w:szCs w:val="22"/>
              </w:rPr>
              <w:t xml:space="preserve"> </w:t>
            </w:r>
            <w:r w:rsidRPr="007B5D7C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7B5D7C">
              <w:rPr>
                <w:i/>
                <w:iCs/>
                <w:sz w:val="22"/>
                <w:szCs w:val="22"/>
              </w:rPr>
              <w:t xml:space="preserve"> </w:t>
            </w:r>
            <w:r w:rsidRPr="007B5D7C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i/>
                <w:iCs/>
                <w:sz w:val="22"/>
                <w:szCs w:val="22"/>
              </w:rPr>
              <w:t>Участником закупки, с ценой контракта (договора) не менее 50 % начальной (максимальной) цены контракта (договора) текущей закупки (т.е. закупки, объявленной АО «Аэропорт Сургут» в соответствии с настоящей Документацией</w:t>
            </w:r>
            <w:r w:rsidRPr="007B5D7C">
              <w:rPr>
                <w:sz w:val="22"/>
                <w:szCs w:val="22"/>
              </w:rPr>
              <w:t>).</w:t>
            </w:r>
          </w:p>
          <w:p w14:paraId="0C62BDC1" w14:textId="77777777" w:rsidR="008B3F42" w:rsidRPr="007B5D7C" w:rsidRDefault="008B3F42" w:rsidP="0022026D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3165660" w14:textId="77777777" w:rsidR="008B3F42" w:rsidRPr="007B5D7C" w:rsidRDefault="008B3F42" w:rsidP="0022026D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не предоставлены копии контрактов (договоров) с копиями товарных накладных, либо предоставлены копии контрактов (договоров) без копий товарных накладных – 0 баллов;</w:t>
            </w:r>
          </w:p>
          <w:p w14:paraId="4AFC82BB" w14:textId="77777777" w:rsidR="008B3F42" w:rsidRPr="007B5D7C" w:rsidRDefault="008B3F42" w:rsidP="0022026D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предоставлены от 1-20 включительно копий контрактов (договоров) с копиями товарных накладных от организаций/ИП – 25 баллов;</w:t>
            </w:r>
          </w:p>
          <w:p w14:paraId="54302250" w14:textId="77777777" w:rsidR="008B3F42" w:rsidRPr="007B5D7C" w:rsidRDefault="008B3F42" w:rsidP="0022026D">
            <w:pPr>
              <w:spacing w:after="0"/>
              <w:ind w:firstLine="645"/>
              <w:rPr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- предоставлены от 21 и более контрактов (договоров) с копиями товарных накладных от организаций/ИП – 50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DB" w14:textId="77777777" w:rsidR="008B3F42" w:rsidRPr="007B5D7C" w:rsidRDefault="008B3F42" w:rsidP="0022026D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8B3F42" w:rsidRPr="007B5D7C" w14:paraId="7491FE30" w14:textId="77777777" w:rsidTr="0022026D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396" w14:textId="77777777" w:rsidR="008B3F42" w:rsidRPr="007B5D7C" w:rsidRDefault="008B3F42" w:rsidP="0022026D">
            <w:pPr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B69" w14:textId="77777777" w:rsidR="008B3F42" w:rsidRPr="007B5D7C" w:rsidRDefault="008B3F42" w:rsidP="0022026D">
            <w:pPr>
              <w:spacing w:after="0"/>
              <w:ind w:firstLine="567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4A5" w14:textId="77777777" w:rsidR="008B3F42" w:rsidRPr="007B5D7C" w:rsidRDefault="008B3F42" w:rsidP="0022026D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100</w:t>
            </w:r>
          </w:p>
        </w:tc>
      </w:tr>
    </w:tbl>
    <w:p w14:paraId="1FD165E2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Баллы по </w:t>
      </w:r>
      <w:proofErr w:type="spellStart"/>
      <w:r w:rsidRPr="007B5D7C">
        <w:rPr>
          <w:sz w:val="22"/>
          <w:szCs w:val="22"/>
        </w:rPr>
        <w:t>нестоимостному</w:t>
      </w:r>
      <w:proofErr w:type="spellEnd"/>
      <w:r w:rsidRPr="007B5D7C">
        <w:rPr>
          <w:sz w:val="22"/>
          <w:szCs w:val="22"/>
        </w:rPr>
        <w:t xml:space="preserve"> критерию</w:t>
      </w:r>
      <w:r w:rsidRPr="007B5D7C">
        <w:rPr>
          <w:b/>
          <w:sz w:val="22"/>
          <w:szCs w:val="22"/>
        </w:rPr>
        <w:t xml:space="preserve"> </w:t>
      </w:r>
      <w:r w:rsidRPr="007B5D7C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14:paraId="3F3E5F0D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              </w:t>
      </w:r>
      <w:r w:rsidRPr="007B5D7C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КЗп</m:t>
        </m:r>
      </m:oMath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   </w:t>
      </w:r>
    </w:p>
    <w:p w14:paraId="56D1484B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где:</w:t>
      </w:r>
    </w:p>
    <w:p w14:paraId="35CF4588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БП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7B5D7C">
        <w:rPr>
          <w:sz w:val="22"/>
          <w:szCs w:val="22"/>
        </w:rPr>
        <w:t>нестоимостному</w:t>
      </w:r>
      <w:proofErr w:type="spellEnd"/>
      <w:r w:rsidRPr="007B5D7C">
        <w:rPr>
          <w:sz w:val="22"/>
          <w:szCs w:val="22"/>
        </w:rPr>
        <w:t xml:space="preserve"> критерию;</w:t>
      </w:r>
    </w:p>
    <w:p w14:paraId="6BAB358A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П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7B5D7C">
        <w:rPr>
          <w:sz w:val="22"/>
          <w:szCs w:val="22"/>
        </w:rPr>
        <w:t>нестоимостным</w:t>
      </w:r>
      <w:proofErr w:type="spellEnd"/>
      <w:r w:rsidRPr="007B5D7C">
        <w:rPr>
          <w:sz w:val="22"/>
          <w:szCs w:val="22"/>
        </w:rPr>
        <w:t xml:space="preserve"> критериям);</w:t>
      </w:r>
    </w:p>
    <w:p w14:paraId="2231E5BF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П</w:t>
      </w:r>
      <w:r w:rsidRPr="007B5D7C">
        <w:rPr>
          <w:sz w:val="22"/>
          <w:szCs w:val="22"/>
          <w:vertAlign w:val="subscript"/>
        </w:rPr>
        <w:t>max</w:t>
      </w:r>
      <w:proofErr w:type="spellEnd"/>
      <w:r w:rsidRPr="007B5D7C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7B5D7C">
        <w:rPr>
          <w:sz w:val="22"/>
          <w:szCs w:val="22"/>
        </w:rPr>
        <w:t>нестоимостным</w:t>
      </w:r>
      <w:proofErr w:type="spellEnd"/>
      <w:r w:rsidRPr="007B5D7C">
        <w:rPr>
          <w:sz w:val="22"/>
          <w:szCs w:val="22"/>
        </w:rPr>
        <w:t xml:space="preserve"> критериям);</w:t>
      </w:r>
    </w:p>
    <w:p w14:paraId="6F47988A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КЗп</w:t>
      </w:r>
      <w:proofErr w:type="spellEnd"/>
      <w:r w:rsidRPr="007B5D7C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14:paraId="28B3E344" w14:textId="77777777" w:rsidR="008B3F42" w:rsidRPr="007B5D7C" w:rsidRDefault="008B3F42" w:rsidP="008B3F42">
      <w:pPr>
        <w:spacing w:after="0"/>
        <w:rPr>
          <w:sz w:val="22"/>
          <w:szCs w:val="22"/>
        </w:rPr>
      </w:pPr>
    </w:p>
    <w:p w14:paraId="1822685E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7B5D7C">
        <w:rPr>
          <w:sz w:val="22"/>
          <w:szCs w:val="22"/>
        </w:rPr>
        <w:tab/>
      </w:r>
    </w:p>
    <w:p w14:paraId="7B0AAE9E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</m:oMath>
      <w:r w:rsidRPr="007B5D7C">
        <w:rPr>
          <w:sz w:val="22"/>
          <w:szCs w:val="22"/>
        </w:rPr>
        <w:t xml:space="preserve"> 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   </w:t>
      </w:r>
    </w:p>
    <w:p w14:paraId="63D9E6BF" w14:textId="77777777" w:rsidR="008B3F42" w:rsidRPr="007B5D7C" w:rsidRDefault="008B3F42" w:rsidP="008B3F42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где: </w:t>
      </w:r>
    </w:p>
    <w:p w14:paraId="39761743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ИБ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итоговый балл предложения i-го участника;</w:t>
      </w:r>
    </w:p>
    <w:p w14:paraId="02673212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БЦ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BF89004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7B5D7C">
        <w:rPr>
          <w:sz w:val="22"/>
          <w:szCs w:val="22"/>
        </w:rPr>
        <w:t>БП</w:t>
      </w:r>
      <w:r w:rsidRPr="007B5D7C">
        <w:rPr>
          <w:sz w:val="22"/>
          <w:szCs w:val="22"/>
          <w:vertAlign w:val="subscript"/>
        </w:rPr>
        <w:t>i</w:t>
      </w:r>
      <w:proofErr w:type="spellEnd"/>
      <w:r w:rsidRPr="007B5D7C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7B5D7C">
        <w:rPr>
          <w:sz w:val="22"/>
          <w:szCs w:val="22"/>
        </w:rPr>
        <w:t>нестоимостному</w:t>
      </w:r>
      <w:proofErr w:type="spellEnd"/>
      <w:r w:rsidRPr="007B5D7C">
        <w:rPr>
          <w:sz w:val="22"/>
          <w:szCs w:val="22"/>
        </w:rPr>
        <w:t xml:space="preserve"> критерию.</w:t>
      </w:r>
    </w:p>
    <w:p w14:paraId="19B9BB21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</w:p>
    <w:p w14:paraId="054CAB05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  <w:r w:rsidRPr="007B5D7C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14:paraId="6949A3F9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случае, если в нескольких заявках содержатся одинаковые условия исполнения договора и равное 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14:paraId="49247A66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lastRenderedPageBreak/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14:paraId="177866F6" w14:textId="77777777" w:rsidR="008B3F42" w:rsidRPr="007B5D7C" w:rsidRDefault="008B3F42" w:rsidP="008B3F42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Победителем закупки признается Участник, предложение которого наиболее полно удовлетворяет потребностям Заказчика и заявке которого присвоен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14:paraId="01129EEC" w14:textId="77777777" w:rsidR="008B3F42" w:rsidRPr="007B5D7C" w:rsidRDefault="008B3F42" w:rsidP="008B3F42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Комиссия по закупкам также в Итоговом протоколе указывает участников, занявших второе и третье место в запросе предложений. В случае,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14:paraId="42677603" w14:textId="77777777" w:rsidR="008B3F42" w:rsidRPr="007B5D7C" w:rsidRDefault="008B3F42" w:rsidP="008B3F42">
      <w:pPr>
        <w:spacing w:after="0"/>
        <w:ind w:firstLine="567"/>
        <w:rPr>
          <w:b/>
          <w:caps/>
          <w:sz w:val="22"/>
          <w:szCs w:val="22"/>
        </w:rPr>
      </w:pPr>
      <w:r w:rsidRPr="007B5D7C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его размещения в ЕИС, на сайте электронной торговой площадки и официальном сайте Общества </w:t>
      </w:r>
      <w:hyperlink r:id="rId31" w:history="1">
        <w:r w:rsidRPr="007B5D7C">
          <w:rPr>
            <w:sz w:val="22"/>
            <w:szCs w:val="22"/>
          </w:rPr>
          <w:t>www.airport-surgut.ru</w:t>
        </w:r>
      </w:hyperlink>
      <w:r w:rsidRPr="007B5D7C">
        <w:rPr>
          <w:sz w:val="22"/>
          <w:szCs w:val="22"/>
        </w:rPr>
        <w:t xml:space="preserve"> (информационно) не позднее чем через 3 (три) календарных дня со дня его подписания Комиссией по закупкам. </w:t>
      </w:r>
    </w:p>
    <w:p w14:paraId="1627265D" w14:textId="77777777" w:rsidR="008B3F42" w:rsidRPr="007B5D7C" w:rsidRDefault="008B3F42" w:rsidP="008B3F42">
      <w:pPr>
        <w:spacing w:after="0"/>
        <w:rPr>
          <w:sz w:val="22"/>
          <w:szCs w:val="22"/>
        </w:rPr>
      </w:pPr>
    </w:p>
    <w:p w14:paraId="76F7717C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C988A1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8B2F3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19F9A64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2F2AB65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5666B6F" w14:textId="77777777" w:rsidR="008B3F42" w:rsidRPr="007B5D7C" w:rsidRDefault="008B3F42" w:rsidP="008B3F42">
      <w:pPr>
        <w:spacing w:after="0"/>
        <w:rPr>
          <w:sz w:val="22"/>
          <w:szCs w:val="22"/>
        </w:rPr>
      </w:pPr>
    </w:p>
    <w:p w14:paraId="053455C6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7C72F9C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F7A4B69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1ABEFE2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C1E8AF0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0A3CB2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F377B49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88C8AE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04AC254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DBA5DB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D0ACF3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0216A8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FAD320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99FDB38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C858B8D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B85A12B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002B470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73C42FE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3928700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D740A61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7AAA36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4DA7D5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3D788AC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400F618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838E53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F9A2880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8261459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38C02BC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21CF6A" w14:textId="77777777" w:rsidR="008B3F42" w:rsidRPr="007B5D7C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24A660E7" w14:textId="77777777" w:rsidR="005F5369" w:rsidRDefault="005F5369" w:rsidP="008B3F42">
      <w:pPr>
        <w:spacing w:after="0"/>
        <w:ind w:firstLine="567"/>
        <w:rPr>
          <w:b/>
          <w:sz w:val="22"/>
          <w:szCs w:val="22"/>
        </w:rPr>
      </w:pPr>
    </w:p>
    <w:p w14:paraId="1F1C4A9D" w14:textId="77777777" w:rsidR="005979AA" w:rsidRDefault="005979AA" w:rsidP="008B3F42">
      <w:pPr>
        <w:spacing w:after="0"/>
        <w:ind w:firstLine="567"/>
        <w:rPr>
          <w:b/>
          <w:sz w:val="22"/>
          <w:szCs w:val="22"/>
        </w:rPr>
      </w:pPr>
    </w:p>
    <w:p w14:paraId="1B673936" w14:textId="77777777" w:rsidR="005979AA" w:rsidRDefault="005979AA" w:rsidP="008B3F42">
      <w:pPr>
        <w:spacing w:after="0"/>
        <w:ind w:firstLine="567"/>
        <w:rPr>
          <w:b/>
          <w:sz w:val="22"/>
          <w:szCs w:val="22"/>
        </w:rPr>
      </w:pPr>
    </w:p>
    <w:p w14:paraId="49EC12DA" w14:textId="77777777" w:rsidR="005979AA" w:rsidRPr="007B5D7C" w:rsidRDefault="005979AA" w:rsidP="008B3F42">
      <w:pPr>
        <w:spacing w:after="0"/>
        <w:ind w:firstLine="567"/>
        <w:rPr>
          <w:b/>
          <w:sz w:val="22"/>
          <w:szCs w:val="22"/>
        </w:rPr>
      </w:pPr>
    </w:p>
    <w:p w14:paraId="3AC51139" w14:textId="77777777" w:rsidR="008B3F42" w:rsidRPr="007B5D7C" w:rsidRDefault="008B3F42" w:rsidP="008B3F42">
      <w:pPr>
        <w:spacing w:after="0"/>
        <w:rPr>
          <w:b/>
          <w:sz w:val="22"/>
          <w:szCs w:val="22"/>
        </w:rPr>
      </w:pPr>
    </w:p>
    <w:p w14:paraId="3532913F" w14:textId="77777777" w:rsidR="008B3F42" w:rsidRPr="007B5D7C" w:rsidRDefault="008B3F42" w:rsidP="008B3F42">
      <w:pPr>
        <w:spacing w:after="0"/>
        <w:rPr>
          <w:b/>
          <w:sz w:val="22"/>
          <w:szCs w:val="22"/>
        </w:rPr>
      </w:pPr>
    </w:p>
    <w:p w14:paraId="2DE010BD" w14:textId="77777777" w:rsidR="00085A21" w:rsidRPr="007B5D7C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lastRenderedPageBreak/>
        <w:t>РАЗДЕЛ 5. ФОРМА ЗАЯВКИ НА УЧАСТИЕ В ЗАКУПКЕ В ФОРМЕ ЗАПРОСА ПРЕДЛОЖЕНИЙ</w:t>
      </w:r>
    </w:p>
    <w:p w14:paraId="07EEE1D4" w14:textId="77777777" w:rsidR="00085A21" w:rsidRPr="007B5D7C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725A3A36" w14:textId="77777777" w:rsidR="00085A21" w:rsidRPr="007B5D7C" w:rsidRDefault="00085A21" w:rsidP="00085A21">
      <w:pPr>
        <w:spacing w:after="0"/>
        <w:jc w:val="right"/>
        <w:rPr>
          <w:i/>
          <w:sz w:val="22"/>
          <w:szCs w:val="22"/>
        </w:rPr>
      </w:pPr>
      <w:r w:rsidRPr="007B5D7C">
        <w:rPr>
          <w:i/>
          <w:sz w:val="22"/>
          <w:szCs w:val="22"/>
        </w:rPr>
        <w:t>Оформляется на фирменном бланке</w:t>
      </w:r>
    </w:p>
    <w:p w14:paraId="0A780C4D" w14:textId="77777777" w:rsidR="00085A21" w:rsidRPr="007B5D7C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</w:p>
    <w:p w14:paraId="3A7CA1FE" w14:textId="30BE37FE" w:rsidR="00085A21" w:rsidRPr="007B5D7C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Закупка № ____ 202</w:t>
      </w:r>
      <w:r w:rsidR="008B3F42" w:rsidRPr="007B5D7C">
        <w:rPr>
          <w:b/>
          <w:sz w:val="22"/>
          <w:szCs w:val="22"/>
        </w:rPr>
        <w:t>4</w:t>
      </w:r>
      <w:r w:rsidRPr="007B5D7C">
        <w:rPr>
          <w:b/>
          <w:sz w:val="22"/>
          <w:szCs w:val="22"/>
        </w:rPr>
        <w:t xml:space="preserve"> ЗП ЭФ </w:t>
      </w:r>
    </w:p>
    <w:p w14:paraId="5A5F53B4" w14:textId="77777777" w:rsidR="00085A21" w:rsidRPr="007B5D7C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61B16B5" w14:textId="77777777" w:rsidR="00085A21" w:rsidRPr="007B5D7C" w:rsidRDefault="00085A21" w:rsidP="00085A21">
      <w:pPr>
        <w:spacing w:after="0"/>
        <w:rPr>
          <w:sz w:val="22"/>
          <w:szCs w:val="22"/>
        </w:rPr>
      </w:pPr>
      <w:r w:rsidRPr="007B5D7C">
        <w:rPr>
          <w:b/>
          <w:sz w:val="22"/>
          <w:szCs w:val="22"/>
        </w:rPr>
        <w:t>Предмет закупки:</w:t>
      </w:r>
      <w:r w:rsidRPr="007B5D7C">
        <w:rPr>
          <w:sz w:val="22"/>
          <w:szCs w:val="22"/>
        </w:rPr>
        <w:t xml:space="preserve"> ____________________________________________________________________________</w:t>
      </w:r>
    </w:p>
    <w:p w14:paraId="2842C9F7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85A21" w:rsidRPr="007B5D7C" w14:paraId="79239806" w14:textId="77777777" w:rsidTr="00085A21">
        <w:trPr>
          <w:trHeight w:val="447"/>
        </w:trPr>
        <w:tc>
          <w:tcPr>
            <w:tcW w:w="5211" w:type="dxa"/>
            <w:shd w:val="clear" w:color="auto" w:fill="auto"/>
            <w:vAlign w:val="center"/>
          </w:tcPr>
          <w:p w14:paraId="254AC2A7" w14:textId="77777777" w:rsidR="00085A21" w:rsidRPr="007B5D7C" w:rsidRDefault="00085A21" w:rsidP="00085A21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7B5D7C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1A43CE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4AA80615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всего: ________________________</w:t>
            </w:r>
          </w:p>
          <w:p w14:paraId="2AFE4213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7739A2B3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стоимость по позициям указана в приложение №1 к настоящей заявке</w:t>
            </w:r>
          </w:p>
        </w:tc>
      </w:tr>
    </w:tbl>
    <w:p w14:paraId="658C06B4" w14:textId="77777777" w:rsidR="00085A21" w:rsidRPr="007B5D7C" w:rsidRDefault="00085A21" w:rsidP="00085A21">
      <w:pPr>
        <w:spacing w:after="0"/>
        <w:rPr>
          <w:b/>
          <w:sz w:val="22"/>
          <w:szCs w:val="22"/>
        </w:rPr>
      </w:pPr>
    </w:p>
    <w:p w14:paraId="47EA1037" w14:textId="77777777" w:rsidR="00085A21" w:rsidRPr="007B5D7C" w:rsidRDefault="00085A21" w:rsidP="00085A21">
      <w:pPr>
        <w:spacing w:after="0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 xml:space="preserve">Сведения о заявителе: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11"/>
        <w:gridCol w:w="5103"/>
      </w:tblGrid>
      <w:tr w:rsidR="00085A21" w:rsidRPr="007B5D7C" w14:paraId="77692E88" w14:textId="77777777" w:rsidTr="00085A21">
        <w:tc>
          <w:tcPr>
            <w:tcW w:w="400" w:type="dxa"/>
            <w:shd w:val="clear" w:color="auto" w:fill="auto"/>
            <w:vAlign w:val="center"/>
          </w:tcPr>
          <w:p w14:paraId="797CEC3D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</w:tcPr>
          <w:p w14:paraId="487FCD55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14:paraId="69F50261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6B0286E4" w14:textId="77777777" w:rsidTr="00085A21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14:paraId="192B1BCF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5D6862E" w14:textId="77777777" w:rsidR="00085A21" w:rsidRPr="007B5D7C" w:rsidRDefault="00085A21" w:rsidP="00085A21">
            <w:pPr>
              <w:spacing w:after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14:paraId="31E64C1B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6744D50D" w14:textId="77777777" w:rsidTr="00085A21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14:paraId="5AFDC5EC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</w:tcPr>
          <w:p w14:paraId="549EDA8E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14:paraId="6D336209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316B83F3" w14:textId="77777777" w:rsidTr="00085A21">
        <w:tc>
          <w:tcPr>
            <w:tcW w:w="400" w:type="dxa"/>
            <w:shd w:val="clear" w:color="auto" w:fill="auto"/>
            <w:vAlign w:val="center"/>
          </w:tcPr>
          <w:p w14:paraId="56AE2F36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</w:tcPr>
          <w:p w14:paraId="7355FC23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14:paraId="44B6BC88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08430DE6" w14:textId="77777777" w:rsidTr="00085A21">
        <w:tc>
          <w:tcPr>
            <w:tcW w:w="400" w:type="dxa"/>
            <w:shd w:val="clear" w:color="auto" w:fill="auto"/>
            <w:vAlign w:val="center"/>
          </w:tcPr>
          <w:p w14:paraId="04B1D341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</w:tcPr>
          <w:p w14:paraId="35020D27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14:paraId="2ABF4EE9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32B77BF1" w14:textId="77777777" w:rsidTr="00085A21">
        <w:tc>
          <w:tcPr>
            <w:tcW w:w="400" w:type="dxa"/>
            <w:shd w:val="clear" w:color="auto" w:fill="auto"/>
            <w:vAlign w:val="center"/>
          </w:tcPr>
          <w:p w14:paraId="0F78EE73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</w:tcPr>
          <w:p w14:paraId="2D60669A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Контактный телефон, </w:t>
            </w:r>
            <w:r w:rsidRPr="007B5D7C">
              <w:rPr>
                <w:sz w:val="22"/>
                <w:szCs w:val="22"/>
                <w:lang w:val="en-US"/>
              </w:rPr>
              <w:t>e-mail</w:t>
            </w:r>
            <w:r w:rsidRPr="007B5D7C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64CFDF5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7B5D7C" w14:paraId="7ABC3E5F" w14:textId="77777777" w:rsidTr="00085A21">
        <w:tc>
          <w:tcPr>
            <w:tcW w:w="400" w:type="dxa"/>
            <w:shd w:val="clear" w:color="auto" w:fill="auto"/>
            <w:vAlign w:val="center"/>
          </w:tcPr>
          <w:p w14:paraId="441AA185" w14:textId="77777777" w:rsidR="00085A21" w:rsidRPr="007B5D7C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</w:tcPr>
          <w:p w14:paraId="4CB34468" w14:textId="77777777" w:rsidR="00085A21" w:rsidRPr="007B5D7C" w:rsidRDefault="00085A21" w:rsidP="00085A21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14:paraId="14542280" w14:textId="77777777" w:rsidR="00085A21" w:rsidRPr="007B5D7C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</w:tbl>
    <w:p w14:paraId="22B1B35B" w14:textId="77777777" w:rsidR="00085A21" w:rsidRPr="007B5D7C" w:rsidRDefault="00085A21" w:rsidP="00085A21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63A72D1" w14:textId="77777777" w:rsidR="00085A21" w:rsidRPr="007B5D7C" w:rsidRDefault="00085A21" w:rsidP="00085A21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Участник закупки ________________ субъектом малого   и среднего предпринимательства на основании (является/не является (нужное указать).</w:t>
      </w:r>
    </w:p>
    <w:p w14:paraId="5B537DB6" w14:textId="77777777" w:rsidR="00085A21" w:rsidRPr="007B5D7C" w:rsidRDefault="00085A21" w:rsidP="00085A21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14:paraId="2D0A9B64" w14:textId="77777777" w:rsidR="00085A21" w:rsidRPr="007B5D7C" w:rsidRDefault="00085A21" w:rsidP="00085A21">
      <w:pPr>
        <w:spacing w:after="0"/>
        <w:jc w:val="center"/>
        <w:rPr>
          <w:b/>
          <w:sz w:val="22"/>
          <w:szCs w:val="22"/>
        </w:rPr>
      </w:pPr>
    </w:p>
    <w:p w14:paraId="0AF810DD" w14:textId="77777777" w:rsidR="00085A21" w:rsidRPr="007B5D7C" w:rsidRDefault="00085A21" w:rsidP="00085A21">
      <w:pPr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Согласие</w:t>
      </w:r>
    </w:p>
    <w:p w14:paraId="69ABB757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йся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ен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</w:p>
    <w:p w14:paraId="7BA56243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 xml:space="preserve">Настоящей заявкой подтверждаем(-ю), что: </w:t>
      </w:r>
    </w:p>
    <w:p w14:paraId="12B7A67E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14:paraId="2A7AF6E2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14:paraId="4A5DFE0A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7B5D7C">
        <w:rPr>
          <w:sz w:val="22"/>
          <w:szCs w:val="22"/>
        </w:rPr>
        <w:t>на наше (мое) имущество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7B5D7C">
        <w:rPr>
          <w:rFonts w:eastAsia="Calibri"/>
          <w:sz w:val="22"/>
          <w:szCs w:val="22"/>
          <w:lang w:eastAsia="en-US"/>
        </w:rPr>
        <w:t>;</w:t>
      </w:r>
    </w:p>
    <w:p w14:paraId="12E7997B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7B5D7C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F7C0F9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7B5D7C">
        <w:rPr>
          <w:sz w:val="22"/>
          <w:szCs w:val="22"/>
        </w:rPr>
        <w:t>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14:paraId="10B300A1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7B5D7C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14:paraId="3E2BD0BE" w14:textId="77777777" w:rsidR="00085A21" w:rsidRPr="007B5D7C" w:rsidRDefault="00085A21" w:rsidP="00085A21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учредителях, о членах коллегиального исполнительного органа, лице, исполняющем функции единоличного исполнительного органа,</w:t>
      </w:r>
    </w:p>
    <w:p w14:paraId="31F3E1F7" w14:textId="77777777" w:rsidR="00085A21" w:rsidRPr="007B5D7C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lastRenderedPageBreak/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14:paraId="74308B82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14:paraId="0564DEB6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14:paraId="09C08F90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юсь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усь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14:paraId="3B503791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юсь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усь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14:paraId="0F708E9E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юсь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</w:p>
    <w:p w14:paraId="6C1C0E2D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7B5D7C">
        <w:rPr>
          <w:rFonts w:eastAsia="Calibri"/>
          <w:sz w:val="22"/>
          <w:szCs w:val="22"/>
          <w:lang w:eastAsia="en-US"/>
        </w:rPr>
        <w:t>юсь</w:t>
      </w:r>
      <w:proofErr w:type="spellEnd"/>
      <w:r w:rsidRPr="007B5D7C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14:paraId="0B58B8D4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14:paraId="65B766D1" w14:textId="77777777" w:rsidR="00085A21" w:rsidRPr="007B5D7C" w:rsidRDefault="00085A21" w:rsidP="00085A21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7B5D7C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14:paraId="47F05CE8" w14:textId="237130AE" w:rsidR="00085A21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2" w:history="1">
        <w:r w:rsidRPr="007B5D7C">
          <w:rPr>
            <w:sz w:val="22"/>
            <w:szCs w:val="22"/>
            <w:lang w:val="en-US"/>
          </w:rPr>
          <w:t>www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  <w:lang w:val="en-US"/>
          </w:rPr>
          <w:t>zakupki</w:t>
        </w:r>
        <w:proofErr w:type="spellEnd"/>
        <w:r w:rsidRPr="007B5D7C">
          <w:rPr>
            <w:sz w:val="22"/>
            <w:szCs w:val="22"/>
          </w:rPr>
          <w:t>.</w:t>
        </w:r>
        <w:r w:rsidRPr="007B5D7C">
          <w:rPr>
            <w:sz w:val="22"/>
            <w:szCs w:val="22"/>
            <w:lang w:val="en-US"/>
          </w:rPr>
          <w:t>gov</w:t>
        </w:r>
        <w:r w:rsidRPr="007B5D7C">
          <w:rPr>
            <w:sz w:val="22"/>
            <w:szCs w:val="22"/>
          </w:rPr>
          <w:t>.</w:t>
        </w:r>
        <w:proofErr w:type="spellStart"/>
        <w:r w:rsidRPr="007B5D7C">
          <w:rPr>
            <w:sz w:val="22"/>
            <w:szCs w:val="22"/>
            <w:lang w:val="en-US"/>
          </w:rPr>
          <w:t>ru</w:t>
        </w:r>
        <w:proofErr w:type="spellEnd"/>
      </w:hyperlink>
      <w:r w:rsidR="00D26319">
        <w:rPr>
          <w:sz w:val="22"/>
          <w:szCs w:val="22"/>
        </w:rPr>
        <w:t>.</w:t>
      </w:r>
    </w:p>
    <w:p w14:paraId="6D3EF606" w14:textId="77777777" w:rsidR="00D26319" w:rsidRDefault="00D26319" w:rsidP="00085A21">
      <w:pPr>
        <w:spacing w:after="0"/>
        <w:ind w:firstLine="567"/>
        <w:rPr>
          <w:sz w:val="22"/>
          <w:szCs w:val="22"/>
        </w:rPr>
      </w:pPr>
    </w:p>
    <w:p w14:paraId="48653749" w14:textId="77777777" w:rsidR="00D26319" w:rsidRDefault="00D26319" w:rsidP="00085A21">
      <w:pPr>
        <w:spacing w:after="0"/>
        <w:ind w:firstLine="567"/>
        <w:rPr>
          <w:sz w:val="22"/>
          <w:szCs w:val="22"/>
        </w:rPr>
      </w:pPr>
    </w:p>
    <w:p w14:paraId="6E06CE92" w14:textId="77777777" w:rsidR="00D26319" w:rsidRPr="00D26319" w:rsidRDefault="00D26319" w:rsidP="00085A21">
      <w:pPr>
        <w:spacing w:after="0"/>
        <w:ind w:firstLine="567"/>
        <w:rPr>
          <w:bCs/>
          <w:sz w:val="22"/>
          <w:szCs w:val="22"/>
        </w:rPr>
      </w:pPr>
    </w:p>
    <w:p w14:paraId="6B290938" w14:textId="77777777" w:rsidR="00085A21" w:rsidRPr="007B5D7C" w:rsidRDefault="00085A21" w:rsidP="00085A21">
      <w:pPr>
        <w:spacing w:after="0"/>
        <w:ind w:firstLine="567"/>
        <w:rPr>
          <w:b/>
          <w:bCs/>
          <w:sz w:val="22"/>
          <w:szCs w:val="22"/>
        </w:rPr>
      </w:pPr>
      <w:r w:rsidRPr="007B5D7C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8048"/>
        <w:gridCol w:w="1475"/>
      </w:tblGrid>
      <w:tr w:rsidR="00085A21" w:rsidRPr="007B5D7C" w14:paraId="17A8953C" w14:textId="77777777" w:rsidTr="00085A21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9A7D" w14:textId="77777777" w:rsidR="00085A21" w:rsidRPr="007B5D7C" w:rsidRDefault="00085A21" w:rsidP="00085A21">
            <w:pPr>
              <w:spacing w:after="0"/>
              <w:ind w:left="-142" w:right="-218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№</w:t>
            </w:r>
          </w:p>
          <w:p w14:paraId="425A6BAD" w14:textId="77777777" w:rsidR="00085A21" w:rsidRPr="007B5D7C" w:rsidRDefault="00085A21" w:rsidP="00085A21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384" w14:textId="77777777" w:rsidR="00085A21" w:rsidRPr="007B5D7C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C65C" w14:textId="77777777" w:rsidR="00085A21" w:rsidRPr="007B5D7C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85A21" w:rsidRPr="007B5D7C" w14:paraId="349171F4" w14:textId="77777777" w:rsidTr="00085A21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E228" w14:textId="77777777" w:rsidR="00085A21" w:rsidRPr="007B5D7C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7B5D7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DAF" w14:textId="77777777" w:rsidR="00085A21" w:rsidRPr="007B5D7C" w:rsidRDefault="00085A21" w:rsidP="00085A21">
            <w:pPr>
              <w:spacing w:after="0"/>
              <w:jc w:val="left"/>
              <w:rPr>
                <w:rFonts w:eastAsia="Calibri"/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 xml:space="preserve">См. рекомендации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04A9" w14:textId="77777777" w:rsidR="00085A21" w:rsidRPr="007B5D7C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7B5D7C" w14:paraId="32253AD9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7E13" w14:textId="77777777" w:rsidR="00085A21" w:rsidRPr="007B5D7C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7B5D7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FF9" w14:textId="77777777" w:rsidR="00085A21" w:rsidRPr="007B5D7C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91D4" w14:textId="77777777" w:rsidR="00085A21" w:rsidRPr="007B5D7C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7B5D7C" w14:paraId="228D60BB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F96" w14:textId="77777777" w:rsidR="00085A21" w:rsidRPr="007B5D7C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7B5D7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E5A4" w14:textId="77777777" w:rsidR="00085A21" w:rsidRPr="007B5D7C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B0D9" w14:textId="77777777" w:rsidR="00085A21" w:rsidRPr="007B5D7C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24C4AEFE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</w:p>
    <w:p w14:paraId="2879FD93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</w:p>
    <w:p w14:paraId="6B01A5D3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</w:p>
    <w:p w14:paraId="39437D0C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  <w:r w:rsidRPr="007B5D7C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14:paraId="6D2116B0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  <w:r w:rsidRPr="007B5D7C">
        <w:rPr>
          <w:sz w:val="22"/>
          <w:szCs w:val="22"/>
        </w:rPr>
        <w:t xml:space="preserve">   (должность)                                          (подпись)                                                     (ФИО)</w:t>
      </w:r>
    </w:p>
    <w:p w14:paraId="29705C45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</w:p>
    <w:p w14:paraId="56908022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</w:p>
    <w:p w14:paraId="0090739E" w14:textId="77777777" w:rsidR="00085A21" w:rsidRPr="007B5D7C" w:rsidRDefault="00085A21" w:rsidP="00085A21">
      <w:pPr>
        <w:spacing w:after="0"/>
        <w:jc w:val="left"/>
        <w:rPr>
          <w:sz w:val="22"/>
          <w:szCs w:val="22"/>
        </w:rPr>
      </w:pPr>
      <w:r w:rsidRPr="007B5D7C">
        <w:rPr>
          <w:sz w:val="22"/>
          <w:szCs w:val="22"/>
        </w:rPr>
        <w:t xml:space="preserve"> М.П.</w:t>
      </w:r>
    </w:p>
    <w:p w14:paraId="40B03104" w14:textId="77777777" w:rsidR="00085A21" w:rsidRDefault="00085A21" w:rsidP="00085A21">
      <w:pPr>
        <w:spacing w:after="0"/>
        <w:jc w:val="left"/>
        <w:rPr>
          <w:sz w:val="22"/>
          <w:szCs w:val="22"/>
        </w:rPr>
      </w:pPr>
    </w:p>
    <w:p w14:paraId="7829C7B1" w14:textId="77777777" w:rsidR="005979AA" w:rsidRPr="007B5D7C" w:rsidRDefault="005979AA" w:rsidP="00085A21">
      <w:pPr>
        <w:spacing w:after="0"/>
        <w:jc w:val="left"/>
        <w:rPr>
          <w:sz w:val="22"/>
          <w:szCs w:val="22"/>
        </w:rPr>
      </w:pPr>
    </w:p>
    <w:p w14:paraId="2A7B07ED" w14:textId="77777777" w:rsidR="00085A21" w:rsidRPr="007B5D7C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  <w:r w:rsidRPr="007B5D7C">
        <w:rPr>
          <w:b/>
          <w:i/>
          <w:sz w:val="22"/>
          <w:szCs w:val="22"/>
        </w:rPr>
        <w:lastRenderedPageBreak/>
        <w:t xml:space="preserve">Приложение №1 </w:t>
      </w:r>
      <w:r w:rsidRPr="007B5D7C">
        <w:rPr>
          <w:b/>
          <w:bCs/>
          <w:i/>
          <w:sz w:val="22"/>
          <w:szCs w:val="22"/>
        </w:rPr>
        <w:t>к заявке на участие в закупке</w:t>
      </w:r>
    </w:p>
    <w:p w14:paraId="4CEBE8DC" w14:textId="77777777" w:rsidR="00085A21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75DECBE1" w14:textId="77777777" w:rsidR="005979AA" w:rsidRDefault="005979AA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7F407D3B" w14:textId="77777777" w:rsidR="005979AA" w:rsidRPr="007B5D7C" w:rsidRDefault="005979AA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115130FE" w14:textId="77777777" w:rsidR="00085A21" w:rsidRPr="007B5D7C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7B5D7C">
        <w:rPr>
          <w:sz w:val="22"/>
          <w:szCs w:val="22"/>
        </w:rPr>
        <w:t>в Комиссию по закупкам</w:t>
      </w:r>
    </w:p>
    <w:p w14:paraId="72D1376B" w14:textId="77777777" w:rsidR="00085A21" w:rsidRPr="007B5D7C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7B5D7C">
        <w:rPr>
          <w:sz w:val="22"/>
          <w:szCs w:val="22"/>
        </w:rPr>
        <w:t>АО «Аэропорт Сургут»</w:t>
      </w:r>
    </w:p>
    <w:p w14:paraId="5F47F815" w14:textId="77777777" w:rsidR="00085A21" w:rsidRPr="007B5D7C" w:rsidRDefault="00085A21" w:rsidP="00085A21">
      <w:pPr>
        <w:spacing w:after="0"/>
        <w:ind w:firstLine="567"/>
        <w:jc w:val="right"/>
        <w:rPr>
          <w:sz w:val="22"/>
          <w:szCs w:val="22"/>
        </w:rPr>
      </w:pPr>
    </w:p>
    <w:p w14:paraId="4D8F7828" w14:textId="18CA541F" w:rsidR="00085A21" w:rsidRPr="003969AE" w:rsidRDefault="00085A21" w:rsidP="003969AE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>№ закупки: _____/ 202</w:t>
      </w:r>
      <w:r w:rsidR="008B3F42" w:rsidRPr="007B5D7C">
        <w:rPr>
          <w:sz w:val="22"/>
          <w:szCs w:val="22"/>
        </w:rPr>
        <w:t>4</w:t>
      </w:r>
      <w:r w:rsidR="003969AE">
        <w:rPr>
          <w:sz w:val="22"/>
          <w:szCs w:val="22"/>
        </w:rPr>
        <w:t xml:space="preserve"> ЗП</w:t>
      </w:r>
    </w:p>
    <w:p w14:paraId="1401716C" w14:textId="77777777" w:rsidR="00085A21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B3F7A2E" w14:textId="77777777" w:rsidR="00D26319" w:rsidRPr="007B5D7C" w:rsidRDefault="00D26319" w:rsidP="00085A21">
      <w:pPr>
        <w:spacing w:after="0"/>
        <w:ind w:firstLine="567"/>
        <w:rPr>
          <w:b/>
          <w:sz w:val="22"/>
          <w:szCs w:val="22"/>
        </w:rPr>
      </w:pPr>
    </w:p>
    <w:p w14:paraId="1668FC60" w14:textId="77777777" w:rsidR="00085A21" w:rsidRPr="007B5D7C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Предмет закупки: ________________________________________________________________</w:t>
      </w:r>
    </w:p>
    <w:p w14:paraId="54A6B4EF" w14:textId="77777777" w:rsidR="00085A21" w:rsidRPr="007B5D7C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A78084C" w14:textId="77777777" w:rsidR="00085A21" w:rsidRPr="007B5D7C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Согласие на поставку товаров, выполнение работ, оказание услуг</w:t>
      </w:r>
    </w:p>
    <w:p w14:paraId="09E30C6D" w14:textId="77777777" w:rsidR="00085A21" w:rsidRPr="007B5D7C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согласны (-</w:t>
      </w:r>
      <w:proofErr w:type="spellStart"/>
      <w:r w:rsidRPr="007B5D7C">
        <w:rPr>
          <w:sz w:val="22"/>
          <w:szCs w:val="22"/>
        </w:rPr>
        <w:t>ен</w:t>
      </w:r>
      <w:proofErr w:type="spellEnd"/>
      <w:r w:rsidRPr="007B5D7C">
        <w:rPr>
          <w:sz w:val="22"/>
          <w:szCs w:val="22"/>
        </w:rPr>
        <w:t>) поставить указанный в документации предмет договора в соответствии с указанной документацией стоимостью (по цене) не выше начальной цены договора.</w:t>
      </w:r>
    </w:p>
    <w:p w14:paraId="666069A4" w14:textId="77777777" w:rsidR="00085A21" w:rsidRPr="007B5D7C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Настоящей заявкой подтверждаем (-ю), что внимательно ознакомились (-</w:t>
      </w:r>
      <w:proofErr w:type="spellStart"/>
      <w:r w:rsidRPr="007B5D7C">
        <w:rPr>
          <w:sz w:val="22"/>
          <w:szCs w:val="22"/>
        </w:rPr>
        <w:t>лся</w:t>
      </w:r>
      <w:proofErr w:type="spellEnd"/>
      <w:r w:rsidRPr="007B5D7C">
        <w:rPr>
          <w:sz w:val="22"/>
          <w:szCs w:val="22"/>
        </w:rPr>
        <w:t>):</w:t>
      </w:r>
    </w:p>
    <w:p w14:paraId="1BC1B3B0" w14:textId="77777777" w:rsidR="00085A21" w:rsidRPr="007B5D7C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- с Техническим заданием и его приложениями (Раздел 3 Документации о закупке) и готов (-ы) поставить товар в полном его соответствии;</w:t>
      </w:r>
    </w:p>
    <w:p w14:paraId="71172B1F" w14:textId="77777777" w:rsidR="00085A21" w:rsidRPr="007B5D7C" w:rsidRDefault="00085A21" w:rsidP="00085A21">
      <w:pPr>
        <w:spacing w:after="0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- с Проектом договора и согласны поставить товар в соответствии с положениями данного проекта договора. </w:t>
      </w:r>
    </w:p>
    <w:p w14:paraId="20DE2958" w14:textId="77777777" w:rsidR="00085A21" w:rsidRPr="007B5D7C" w:rsidRDefault="00085A21" w:rsidP="00085A21">
      <w:pPr>
        <w:spacing w:after="0"/>
        <w:ind w:firstLine="567"/>
        <w:rPr>
          <w:color w:val="FF0000"/>
          <w:sz w:val="22"/>
          <w:szCs w:val="22"/>
        </w:rPr>
      </w:pPr>
    </w:p>
    <w:p w14:paraId="351E4CC2" w14:textId="77777777" w:rsidR="00085A21" w:rsidRPr="007B5D7C" w:rsidRDefault="00085A21" w:rsidP="00085A21">
      <w:pPr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Описание поставки Товара</w:t>
      </w:r>
    </w:p>
    <w:tbl>
      <w:tblPr>
        <w:tblW w:w="102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87"/>
        <w:gridCol w:w="3690"/>
      </w:tblGrid>
      <w:tr w:rsidR="00085A21" w:rsidRPr="007B5D7C" w14:paraId="44B99E1B" w14:textId="77777777" w:rsidTr="005979AA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14:paraId="66738A69" w14:textId="77777777" w:rsidR="00085A21" w:rsidRPr="007B5D7C" w:rsidRDefault="00085A21" w:rsidP="00D26319">
            <w:pPr>
              <w:keepNext/>
              <w:spacing w:after="0"/>
              <w:ind w:right="-108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87" w:type="dxa"/>
            <w:shd w:val="clear" w:color="auto" w:fill="F2F2F2"/>
            <w:vAlign w:val="center"/>
          </w:tcPr>
          <w:p w14:paraId="7991D979" w14:textId="77777777" w:rsidR="00085A21" w:rsidRPr="007B5D7C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6B50F668" w14:textId="77777777" w:rsidR="00085A21" w:rsidRPr="007B5D7C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Предложение Участника закупки </w:t>
            </w:r>
          </w:p>
          <w:p w14:paraId="1C09F2F0" w14:textId="77777777" w:rsidR="00085A21" w:rsidRPr="007B5D7C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согласно первой части заявки </w:t>
            </w:r>
          </w:p>
        </w:tc>
      </w:tr>
      <w:tr w:rsidR="00085A21" w:rsidRPr="007B5D7C" w14:paraId="1E385C9A" w14:textId="77777777" w:rsidTr="005979AA">
        <w:trPr>
          <w:trHeight w:hRule="exact" w:val="1249"/>
        </w:trPr>
        <w:tc>
          <w:tcPr>
            <w:tcW w:w="534" w:type="dxa"/>
            <w:vAlign w:val="center"/>
          </w:tcPr>
          <w:p w14:paraId="1FF33F23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51C9E693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B5D7C">
              <w:rPr>
                <w:color w:val="000000"/>
                <w:sz w:val="22"/>
                <w:szCs w:val="22"/>
                <w:shd w:val="clear" w:color="auto" w:fill="FFFFFF"/>
              </w:rPr>
              <w:t xml:space="preserve">Наименование Товаров; страна происхождения; завод-изготовитель; описание Товара; </w:t>
            </w:r>
            <w:r w:rsidRPr="007B5D7C">
              <w:rPr>
                <w:color w:val="000000"/>
                <w:sz w:val="22"/>
                <w:szCs w:val="22"/>
              </w:rPr>
              <w:t>сведения о количестве Товара; сведения о технических характеристиках Товара; сведения о потребительских свойствах, функциональных характеристиках Товара</w:t>
            </w:r>
          </w:p>
        </w:tc>
        <w:tc>
          <w:tcPr>
            <w:tcW w:w="3690" w:type="dxa"/>
            <w:vAlign w:val="center"/>
          </w:tcPr>
          <w:p w14:paraId="499F6C78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Указывается в соответствии с Техническим заданием</w:t>
            </w:r>
            <w:r w:rsidR="001717AC" w:rsidRPr="007B5D7C">
              <w:rPr>
                <w:sz w:val="22"/>
                <w:szCs w:val="22"/>
              </w:rPr>
              <w:t>,</w:t>
            </w:r>
          </w:p>
          <w:p w14:paraId="041113FC" w14:textId="77777777" w:rsidR="00085A21" w:rsidRPr="007B5D7C" w:rsidRDefault="00085A21" w:rsidP="001717AC">
            <w:pPr>
              <w:tabs>
                <w:tab w:val="left" w:pos="6795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оформл</w:t>
            </w:r>
            <w:r w:rsidR="001717AC" w:rsidRPr="007B5D7C">
              <w:rPr>
                <w:sz w:val="22"/>
                <w:szCs w:val="22"/>
              </w:rPr>
              <w:t>яется</w:t>
            </w:r>
            <w:r w:rsidRPr="007B5D7C">
              <w:rPr>
                <w:sz w:val="22"/>
                <w:szCs w:val="22"/>
              </w:rPr>
              <w:t xml:space="preserve"> отдельным приложением (прилагается)</w:t>
            </w:r>
          </w:p>
        </w:tc>
      </w:tr>
      <w:tr w:rsidR="00085A21" w:rsidRPr="007B5D7C" w14:paraId="27A14545" w14:textId="77777777" w:rsidTr="005979AA">
        <w:trPr>
          <w:trHeight w:hRule="exact" w:val="890"/>
        </w:trPr>
        <w:tc>
          <w:tcPr>
            <w:tcW w:w="534" w:type="dxa"/>
            <w:vAlign w:val="center"/>
          </w:tcPr>
          <w:p w14:paraId="7345404E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42C0F1AA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Форма оплаты (наличная/безналичная), </w:t>
            </w:r>
          </w:p>
          <w:p w14:paraId="7F03CE03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3690" w:type="dxa"/>
            <w:vAlign w:val="center"/>
          </w:tcPr>
          <w:p w14:paraId="50033F53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0CF43BBC" w14:textId="77777777" w:rsidTr="005979AA">
        <w:trPr>
          <w:trHeight w:hRule="exact" w:val="719"/>
        </w:trPr>
        <w:tc>
          <w:tcPr>
            <w:tcW w:w="534" w:type="dxa"/>
            <w:vAlign w:val="center"/>
          </w:tcPr>
          <w:p w14:paraId="70EB340B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0A386AE2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14:paraId="31690E55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3690" w:type="dxa"/>
            <w:vAlign w:val="center"/>
          </w:tcPr>
          <w:p w14:paraId="2657AF7E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5335A6E3" w14:textId="77777777" w:rsidTr="005979AA">
        <w:trPr>
          <w:trHeight w:hRule="exact" w:val="559"/>
        </w:trPr>
        <w:tc>
          <w:tcPr>
            <w:tcW w:w="534" w:type="dxa"/>
            <w:vAlign w:val="center"/>
          </w:tcPr>
          <w:p w14:paraId="10A44F4D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0A82F2B3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3690" w:type="dxa"/>
            <w:vAlign w:val="center"/>
          </w:tcPr>
          <w:p w14:paraId="5CA57991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6522F2AE" w14:textId="77777777" w:rsidTr="005979AA">
        <w:trPr>
          <w:trHeight w:hRule="exact" w:val="1190"/>
        </w:trPr>
        <w:tc>
          <w:tcPr>
            <w:tcW w:w="534" w:type="dxa"/>
            <w:vAlign w:val="center"/>
          </w:tcPr>
          <w:p w14:paraId="4C502BEE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3AB21EA8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14:paraId="5E4EDAA9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14:paraId="1227781D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3690" w:type="dxa"/>
            <w:vAlign w:val="center"/>
          </w:tcPr>
          <w:p w14:paraId="0F37A789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0FE2C3E0" w14:textId="77777777" w:rsidTr="005979AA">
        <w:trPr>
          <w:trHeight w:val="465"/>
        </w:trPr>
        <w:tc>
          <w:tcPr>
            <w:tcW w:w="534" w:type="dxa"/>
            <w:vAlign w:val="center"/>
          </w:tcPr>
          <w:p w14:paraId="08C4FB18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07E18131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14:paraId="7125F47D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3690" w:type="dxa"/>
            <w:vAlign w:val="center"/>
          </w:tcPr>
          <w:p w14:paraId="58214862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2AFA97BA" w14:textId="77777777" w:rsidTr="005979AA">
        <w:trPr>
          <w:trHeight w:hRule="exact" w:val="953"/>
        </w:trPr>
        <w:tc>
          <w:tcPr>
            <w:tcW w:w="534" w:type="dxa"/>
            <w:vAlign w:val="center"/>
          </w:tcPr>
          <w:p w14:paraId="09812DE9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3BCB0CB3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3690" w:type="dxa"/>
            <w:vAlign w:val="center"/>
          </w:tcPr>
          <w:p w14:paraId="77B30CAF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7D2DD708" w14:textId="77777777" w:rsidTr="005979AA">
        <w:trPr>
          <w:trHeight w:hRule="exact" w:val="850"/>
        </w:trPr>
        <w:tc>
          <w:tcPr>
            <w:tcW w:w="534" w:type="dxa"/>
            <w:vAlign w:val="center"/>
          </w:tcPr>
          <w:p w14:paraId="6A9B81AD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6ACAB225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т.п.) </w:t>
            </w:r>
          </w:p>
        </w:tc>
        <w:tc>
          <w:tcPr>
            <w:tcW w:w="3690" w:type="dxa"/>
            <w:vAlign w:val="center"/>
          </w:tcPr>
          <w:p w14:paraId="7D212FA5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4BE473B5" w14:textId="77777777" w:rsidTr="005979AA">
        <w:trPr>
          <w:trHeight w:hRule="exact" w:val="582"/>
        </w:trPr>
        <w:tc>
          <w:tcPr>
            <w:tcW w:w="534" w:type="dxa"/>
            <w:vAlign w:val="center"/>
          </w:tcPr>
          <w:p w14:paraId="629F451E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132B6971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3690" w:type="dxa"/>
            <w:vAlign w:val="center"/>
          </w:tcPr>
          <w:p w14:paraId="0378C9DA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6FD7EB3B" w14:textId="77777777" w:rsidTr="005979AA">
        <w:trPr>
          <w:trHeight w:hRule="exact" w:val="845"/>
        </w:trPr>
        <w:tc>
          <w:tcPr>
            <w:tcW w:w="534" w:type="dxa"/>
            <w:vAlign w:val="center"/>
          </w:tcPr>
          <w:p w14:paraId="1637B37C" w14:textId="77777777" w:rsidR="00085A21" w:rsidRPr="007B5D7C" w:rsidRDefault="00085A21" w:rsidP="00D26319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71ED4F85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3690" w:type="dxa"/>
            <w:vAlign w:val="center"/>
          </w:tcPr>
          <w:p w14:paraId="3810995A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01E866B5" w14:textId="77777777" w:rsidTr="005979AA">
        <w:trPr>
          <w:trHeight w:hRule="exact" w:val="570"/>
        </w:trPr>
        <w:tc>
          <w:tcPr>
            <w:tcW w:w="534" w:type="dxa"/>
            <w:vAlign w:val="center"/>
          </w:tcPr>
          <w:p w14:paraId="3E57339E" w14:textId="77777777" w:rsidR="00085A21" w:rsidRPr="007B5D7C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326406BF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Перечень и количество расходных материалов, передаваемых с Товаром </w:t>
            </w:r>
          </w:p>
        </w:tc>
        <w:tc>
          <w:tcPr>
            <w:tcW w:w="3690" w:type="dxa"/>
            <w:vAlign w:val="center"/>
          </w:tcPr>
          <w:p w14:paraId="426398C4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5432650E" w14:textId="77777777" w:rsidTr="005979AA">
        <w:trPr>
          <w:trHeight w:hRule="exact" w:val="564"/>
        </w:trPr>
        <w:tc>
          <w:tcPr>
            <w:tcW w:w="534" w:type="dxa"/>
            <w:vAlign w:val="center"/>
          </w:tcPr>
          <w:p w14:paraId="4BB8D684" w14:textId="77777777" w:rsidR="00085A21" w:rsidRPr="007B5D7C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0D0A589B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Требования к сроку хранения товара (сроку годности) и условиям хранения товара</w:t>
            </w:r>
          </w:p>
        </w:tc>
        <w:tc>
          <w:tcPr>
            <w:tcW w:w="3690" w:type="dxa"/>
            <w:vAlign w:val="center"/>
          </w:tcPr>
          <w:p w14:paraId="60F5E3D6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12FC8086" w14:textId="77777777" w:rsidTr="005979AA">
        <w:trPr>
          <w:trHeight w:hRule="exact" w:val="558"/>
        </w:trPr>
        <w:tc>
          <w:tcPr>
            <w:tcW w:w="534" w:type="dxa"/>
            <w:vAlign w:val="center"/>
          </w:tcPr>
          <w:p w14:paraId="2C5B9B89" w14:textId="77777777" w:rsidR="00085A21" w:rsidRPr="007B5D7C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516A9B41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Сведения об упаковке и маркировки Товара</w:t>
            </w:r>
          </w:p>
        </w:tc>
        <w:tc>
          <w:tcPr>
            <w:tcW w:w="3690" w:type="dxa"/>
            <w:vAlign w:val="center"/>
          </w:tcPr>
          <w:p w14:paraId="01D2E735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1822F7C4" w14:textId="77777777" w:rsidTr="005979AA">
        <w:trPr>
          <w:trHeight w:hRule="exact" w:val="558"/>
        </w:trPr>
        <w:tc>
          <w:tcPr>
            <w:tcW w:w="534" w:type="dxa"/>
            <w:vAlign w:val="center"/>
          </w:tcPr>
          <w:p w14:paraId="7BDB44DC" w14:textId="77777777" w:rsidR="00085A21" w:rsidRPr="007B5D7C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87" w:type="dxa"/>
            <w:vAlign w:val="center"/>
          </w:tcPr>
          <w:p w14:paraId="25ED94E6" w14:textId="77777777" w:rsidR="00085A21" w:rsidRPr="007B5D7C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Иные сведения о Товаре и условиях поставки, являющиеся существенными</w:t>
            </w:r>
          </w:p>
        </w:tc>
        <w:tc>
          <w:tcPr>
            <w:tcW w:w="3690" w:type="dxa"/>
            <w:vAlign w:val="center"/>
          </w:tcPr>
          <w:p w14:paraId="26760177" w14:textId="77777777" w:rsidR="00085A21" w:rsidRPr="007B5D7C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625A9EA3" w14:textId="77777777" w:rsidR="00D26319" w:rsidRPr="00D26319" w:rsidRDefault="00D26319" w:rsidP="005979AA">
      <w:pPr>
        <w:spacing w:after="0"/>
        <w:ind w:right="-19"/>
        <w:rPr>
          <w:sz w:val="22"/>
          <w:szCs w:val="22"/>
          <w:u w:val="single"/>
        </w:rPr>
      </w:pPr>
    </w:p>
    <w:p w14:paraId="01DFA1C1" w14:textId="45D9CFCC" w:rsidR="00806669" w:rsidRDefault="00806669" w:rsidP="00806669">
      <w:pPr>
        <w:spacing w:after="0"/>
        <w:ind w:right="-19" w:firstLine="567"/>
        <w:rPr>
          <w:sz w:val="22"/>
          <w:szCs w:val="22"/>
          <w:u w:val="single"/>
        </w:rPr>
      </w:pPr>
      <w:r w:rsidRPr="00D26319">
        <w:rPr>
          <w:sz w:val="22"/>
          <w:szCs w:val="22"/>
          <w:u w:val="single"/>
        </w:rPr>
        <w:t>Участник закупки подтверждает соответствие товара требованиям, в составе на участие в закупке предоставляет следующие документы:</w:t>
      </w:r>
      <w:r>
        <w:rPr>
          <w:sz w:val="22"/>
          <w:szCs w:val="22"/>
          <w:u w:val="single"/>
        </w:rPr>
        <w:t xml:space="preserve"> </w:t>
      </w:r>
    </w:p>
    <w:tbl>
      <w:tblPr>
        <w:tblStyle w:val="af6"/>
        <w:tblW w:w="10340" w:type="dxa"/>
        <w:tblLook w:val="04A0" w:firstRow="1" w:lastRow="0" w:firstColumn="1" w:lastColumn="0" w:noHBand="0" w:noVBand="1"/>
      </w:tblPr>
      <w:tblGrid>
        <w:gridCol w:w="704"/>
        <w:gridCol w:w="6237"/>
        <w:gridCol w:w="3399"/>
      </w:tblGrid>
      <w:tr w:rsidR="003969AE" w:rsidRPr="003969AE" w14:paraId="25B8487D" w14:textId="77777777" w:rsidTr="003969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D7A029" w14:textId="28D71AF5" w:rsidR="003969AE" w:rsidRPr="003969AE" w:rsidRDefault="003969AE" w:rsidP="00D26319">
            <w:pPr>
              <w:spacing w:after="0"/>
              <w:ind w:right="-19" w:firstLine="0"/>
              <w:jc w:val="center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D2829BF" w14:textId="5F31F98D" w:rsidR="003969AE" w:rsidRPr="003969AE" w:rsidRDefault="003969AE" w:rsidP="00D26319">
            <w:pPr>
              <w:spacing w:after="0"/>
              <w:ind w:right="-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Требование, указанное в Техническом задании</w:t>
            </w: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08D670F6" w14:textId="18C6DDC7" w:rsidR="003969AE" w:rsidRPr="003969AE" w:rsidRDefault="003969AE" w:rsidP="00D26319">
            <w:pPr>
              <w:spacing w:after="0"/>
              <w:ind w:right="-1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закупки предоставляет следующие документы </w:t>
            </w:r>
            <w:r w:rsidRPr="003969AE">
              <w:rPr>
                <w:b/>
                <w:sz w:val="22"/>
                <w:szCs w:val="22"/>
                <w:u w:val="single"/>
              </w:rPr>
              <w:t xml:space="preserve">(указываются реквизиты </w:t>
            </w:r>
            <w:r w:rsidR="00950712">
              <w:rPr>
                <w:b/>
                <w:sz w:val="22"/>
                <w:szCs w:val="22"/>
                <w:u w:val="single"/>
              </w:rPr>
              <w:t>документа(</w:t>
            </w:r>
            <w:proofErr w:type="spellStart"/>
            <w:r w:rsidR="00950712">
              <w:rPr>
                <w:b/>
                <w:sz w:val="22"/>
                <w:szCs w:val="22"/>
                <w:u w:val="single"/>
              </w:rPr>
              <w:t>ов</w:t>
            </w:r>
            <w:proofErr w:type="spellEnd"/>
            <w:r w:rsidRPr="003969AE">
              <w:rPr>
                <w:b/>
                <w:sz w:val="22"/>
                <w:szCs w:val="22"/>
                <w:u w:val="single"/>
              </w:rPr>
              <w:t>):</w:t>
            </w:r>
          </w:p>
        </w:tc>
      </w:tr>
      <w:tr w:rsidR="003969AE" w:rsidRPr="003969AE" w14:paraId="78EDF6AD" w14:textId="77777777" w:rsidTr="003969AE">
        <w:tc>
          <w:tcPr>
            <w:tcW w:w="704" w:type="dxa"/>
            <w:vAlign w:val="center"/>
          </w:tcPr>
          <w:p w14:paraId="29C1A2F3" w14:textId="1B3F86AF" w:rsidR="003969AE" w:rsidRPr="003969AE" w:rsidRDefault="003969AE" w:rsidP="003969AE">
            <w:pPr>
              <w:spacing w:after="0"/>
              <w:ind w:right="-1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14:paraId="4B2C7206" w14:textId="636B065A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 xml:space="preserve">Соответствие требованиям ГОСТ Р 58427-2020 Национального стандарта Российской Федерации. Материалы противогололедные для применения на территории населенных пунктов. Общие технические условия" (утв. и введен в действие Приказом Росстандарта от 30.10.2020 N 1005-ст), </w:t>
            </w:r>
            <w:r w:rsidR="00DE7174">
              <w:rPr>
                <w:sz w:val="22"/>
                <w:szCs w:val="22"/>
              </w:rPr>
              <w:t>предоставляет</w:t>
            </w:r>
            <w:r w:rsidRPr="003969AE">
              <w:rPr>
                <w:sz w:val="22"/>
                <w:szCs w:val="22"/>
              </w:rPr>
              <w:t>:</w:t>
            </w:r>
          </w:p>
          <w:p w14:paraId="031F3257" w14:textId="77777777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- документ, подтверждающий соответствие ПГМ санитарно-эпидемиологическим требованиям;</w:t>
            </w:r>
          </w:p>
          <w:p w14:paraId="5EDAE522" w14:textId="77777777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- сертификат соответствия ПГМ технической документации (ТУ, СТО) и/или ГОСТ Р 58427-2020 с указанием марки ПГМ;</w:t>
            </w:r>
          </w:p>
          <w:p w14:paraId="0E9525AB" w14:textId="77777777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- действующее положительное заключение государственной экологической экспертизы федерального уровня на техническую документацию (ТУ, СТО), в соответствии с которой изготовлен товар;</w:t>
            </w:r>
          </w:p>
          <w:p w14:paraId="0AD2D336" w14:textId="77777777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- заключение о соответствии ПГМ показателю степени воздействия ПГМ на кожу обуви;</w:t>
            </w:r>
          </w:p>
          <w:p w14:paraId="04951F52" w14:textId="54FD7A09" w:rsidR="003969AE" w:rsidRPr="003969AE" w:rsidRDefault="003969AE" w:rsidP="003969AE">
            <w:pPr>
              <w:spacing w:after="0"/>
              <w:ind w:right="-19" w:firstLine="0"/>
              <w:rPr>
                <w:sz w:val="22"/>
                <w:szCs w:val="22"/>
              </w:rPr>
            </w:pPr>
            <w:r w:rsidRPr="003969AE">
              <w:rPr>
                <w:sz w:val="22"/>
                <w:szCs w:val="22"/>
              </w:rPr>
              <w:t>- сведения о химическом составе предлагаемого к поставке ПГМ.</w:t>
            </w:r>
          </w:p>
        </w:tc>
        <w:tc>
          <w:tcPr>
            <w:tcW w:w="3399" w:type="dxa"/>
            <w:vAlign w:val="center"/>
          </w:tcPr>
          <w:p w14:paraId="67DF3480" w14:textId="77777777" w:rsidR="003969AE" w:rsidRPr="003969AE" w:rsidRDefault="003969AE" w:rsidP="003969AE">
            <w:pPr>
              <w:spacing w:after="0"/>
              <w:ind w:right="-19"/>
              <w:rPr>
                <w:sz w:val="22"/>
                <w:szCs w:val="22"/>
              </w:rPr>
            </w:pPr>
          </w:p>
        </w:tc>
      </w:tr>
    </w:tbl>
    <w:p w14:paraId="69C9A773" w14:textId="77777777" w:rsidR="005979AA" w:rsidRDefault="005979AA" w:rsidP="00085A21">
      <w:pPr>
        <w:spacing w:after="0"/>
        <w:rPr>
          <w:sz w:val="22"/>
          <w:szCs w:val="22"/>
        </w:rPr>
      </w:pPr>
    </w:p>
    <w:p w14:paraId="7B4D0CA0" w14:textId="5005B19B" w:rsidR="00806669" w:rsidRDefault="003969AE" w:rsidP="00085A21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В подтверждение предоставляем копии документов: _______________________</w:t>
      </w:r>
    </w:p>
    <w:p w14:paraId="562E08E6" w14:textId="77777777" w:rsidR="00D26319" w:rsidRDefault="00D26319" w:rsidP="00085A21">
      <w:pPr>
        <w:spacing w:after="0"/>
        <w:rPr>
          <w:sz w:val="22"/>
          <w:szCs w:val="22"/>
        </w:rPr>
      </w:pPr>
    </w:p>
    <w:p w14:paraId="23EC5D0D" w14:textId="539C1DCE" w:rsidR="00D26319" w:rsidRPr="00D26319" w:rsidRDefault="00D26319" w:rsidP="00D26319">
      <w:pPr>
        <w:spacing w:after="0"/>
        <w:ind w:firstLine="56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В случае признания нас Победителем закупки гарантируем предоставление оригиналов и/или нотариально заверенных копий</w:t>
      </w:r>
      <w:r w:rsidRPr="00D26319">
        <w:rPr>
          <w:b/>
          <w:bCs/>
          <w:iCs/>
          <w:sz w:val="22"/>
          <w:szCs w:val="22"/>
        </w:rPr>
        <w:t xml:space="preserve"> следующих документов:</w:t>
      </w:r>
    </w:p>
    <w:p w14:paraId="3DBA8873" w14:textId="0440D2EA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технической документаций</w:t>
      </w:r>
      <w:r w:rsidRPr="00D26319">
        <w:rPr>
          <w:bCs/>
          <w:iCs/>
          <w:sz w:val="22"/>
          <w:szCs w:val="22"/>
        </w:rPr>
        <w:t>, в соответствии с которой изготавливается ПГМ (СТО, ТУ) (при наличии);</w:t>
      </w:r>
    </w:p>
    <w:p w14:paraId="38117D9E" w14:textId="7F571FCB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 w:rsidRPr="00D26319">
        <w:rPr>
          <w:bCs/>
          <w:iCs/>
          <w:sz w:val="22"/>
          <w:szCs w:val="22"/>
        </w:rPr>
        <w:t>- документ</w:t>
      </w:r>
      <w:r>
        <w:rPr>
          <w:bCs/>
          <w:iCs/>
          <w:sz w:val="22"/>
          <w:szCs w:val="22"/>
        </w:rPr>
        <w:t>а, подтверждающего</w:t>
      </w:r>
      <w:r w:rsidRPr="00D26319">
        <w:rPr>
          <w:bCs/>
          <w:iCs/>
          <w:sz w:val="22"/>
          <w:szCs w:val="22"/>
        </w:rPr>
        <w:t xml:space="preserve"> соответствие ПГМ санитарно-эпидемиологическим требованиям;</w:t>
      </w:r>
    </w:p>
    <w:p w14:paraId="120CE813" w14:textId="4C6BA4E8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 w:rsidRPr="00D26319">
        <w:rPr>
          <w:bCs/>
          <w:iCs/>
          <w:sz w:val="22"/>
          <w:szCs w:val="22"/>
        </w:rPr>
        <w:t>- паспорт</w:t>
      </w:r>
      <w:r>
        <w:rPr>
          <w:bCs/>
          <w:iCs/>
          <w:sz w:val="22"/>
          <w:szCs w:val="22"/>
        </w:rPr>
        <w:t>а</w:t>
      </w:r>
      <w:r w:rsidRPr="00D26319">
        <w:rPr>
          <w:bCs/>
          <w:iCs/>
          <w:sz w:val="22"/>
          <w:szCs w:val="22"/>
        </w:rPr>
        <w:t xml:space="preserve"> безопасности химической продукции по ГОСТ 30333;</w:t>
      </w:r>
    </w:p>
    <w:p w14:paraId="142FD3EE" w14:textId="63FEC330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инструкции</w:t>
      </w:r>
      <w:r w:rsidRPr="00D26319">
        <w:rPr>
          <w:bCs/>
          <w:iCs/>
          <w:sz w:val="22"/>
          <w:szCs w:val="22"/>
        </w:rPr>
        <w:t xml:space="preserve"> по применению ПГМ;</w:t>
      </w:r>
    </w:p>
    <w:p w14:paraId="09E21FB1" w14:textId="26C08F6F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действующего положительного заключения</w:t>
      </w:r>
      <w:r w:rsidRPr="00D26319">
        <w:rPr>
          <w:bCs/>
          <w:iCs/>
          <w:sz w:val="22"/>
          <w:szCs w:val="22"/>
        </w:rPr>
        <w:t xml:space="preserve"> государственной экологической экспертизы федерального уровня на техническую документацию (ТУ, СТО), в соответствии с которым изготовлен ПГР или КМ;</w:t>
      </w:r>
    </w:p>
    <w:p w14:paraId="42E66EB1" w14:textId="444B4DE5" w:rsidR="00D26319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 w:rsidRPr="00D26319">
        <w:rPr>
          <w:bCs/>
          <w:iCs/>
          <w:sz w:val="22"/>
          <w:szCs w:val="22"/>
        </w:rPr>
        <w:t>-  документ</w:t>
      </w:r>
      <w:r>
        <w:rPr>
          <w:bCs/>
          <w:iCs/>
          <w:sz w:val="22"/>
          <w:szCs w:val="22"/>
        </w:rPr>
        <w:t>а</w:t>
      </w:r>
      <w:r w:rsidRPr="00D26319">
        <w:rPr>
          <w:bCs/>
          <w:iCs/>
          <w:sz w:val="22"/>
          <w:szCs w:val="22"/>
        </w:rPr>
        <w:t xml:space="preserve"> (письмо/справка, договор, иное соглашение или др.), подтверждающий использование на законном основании технической (ТУ, СТО) и иной документации, предоставляемой на ПГМ, в случае, если победитель закупки не является производителем ПГМ и/или собственником такой технической документации на ПГМ;</w:t>
      </w:r>
    </w:p>
    <w:p w14:paraId="321F14F0" w14:textId="1FB31A0D" w:rsidR="00DE7174" w:rsidRPr="00D26319" w:rsidRDefault="00D26319" w:rsidP="00D26319">
      <w:pPr>
        <w:spacing w:after="0"/>
        <w:ind w:firstLine="567"/>
        <w:rPr>
          <w:bCs/>
          <w:iCs/>
          <w:sz w:val="22"/>
          <w:szCs w:val="22"/>
        </w:rPr>
      </w:pPr>
      <w:r w:rsidRPr="00D26319">
        <w:rPr>
          <w:bCs/>
          <w:iCs/>
          <w:sz w:val="22"/>
          <w:szCs w:val="22"/>
        </w:rPr>
        <w:t>- протокол</w:t>
      </w:r>
      <w:r>
        <w:rPr>
          <w:bCs/>
          <w:iCs/>
          <w:sz w:val="22"/>
          <w:szCs w:val="22"/>
        </w:rPr>
        <w:t>а(</w:t>
      </w:r>
      <w:proofErr w:type="spellStart"/>
      <w:r>
        <w:rPr>
          <w:bCs/>
          <w:iCs/>
          <w:sz w:val="22"/>
          <w:szCs w:val="22"/>
        </w:rPr>
        <w:t>ов</w:t>
      </w:r>
      <w:proofErr w:type="spellEnd"/>
      <w:r w:rsidRPr="00D26319">
        <w:rPr>
          <w:bCs/>
          <w:iCs/>
          <w:sz w:val="22"/>
          <w:szCs w:val="22"/>
        </w:rPr>
        <w:t>) испытаний ПГМ на соответствие требованиям техническому заданию Заказчика, а также показателям ТУ/СТО и/или ГОСТ Р 58427-2020, выданн</w:t>
      </w:r>
      <w:r w:rsidR="00C21216">
        <w:rPr>
          <w:bCs/>
          <w:iCs/>
          <w:sz w:val="22"/>
          <w:szCs w:val="22"/>
        </w:rPr>
        <w:t>ого(</w:t>
      </w:r>
      <w:proofErr w:type="spellStart"/>
      <w:r w:rsidR="00C21216">
        <w:rPr>
          <w:bCs/>
          <w:iCs/>
          <w:sz w:val="22"/>
          <w:szCs w:val="22"/>
        </w:rPr>
        <w:t>ых</w:t>
      </w:r>
      <w:proofErr w:type="spellEnd"/>
      <w:r w:rsidRPr="00D26319">
        <w:rPr>
          <w:bCs/>
          <w:iCs/>
          <w:sz w:val="22"/>
          <w:szCs w:val="22"/>
        </w:rPr>
        <w:t>) лабораторией, аккредитованной в национальной системе аккредитации которой предусматривает такие объекты исследования как ПГМ, с приложением документа, такую аккредитацию.</w:t>
      </w:r>
    </w:p>
    <w:p w14:paraId="09AF2C30" w14:textId="77777777" w:rsidR="00D26319" w:rsidRPr="007B5D7C" w:rsidRDefault="00D26319" w:rsidP="00085A21">
      <w:pPr>
        <w:spacing w:after="0"/>
        <w:rPr>
          <w:b/>
          <w:bCs/>
          <w:iCs/>
          <w:sz w:val="22"/>
          <w:szCs w:val="22"/>
        </w:rPr>
      </w:pPr>
    </w:p>
    <w:tbl>
      <w:tblPr>
        <w:tblW w:w="10203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3826"/>
        <w:gridCol w:w="708"/>
        <w:gridCol w:w="993"/>
        <w:gridCol w:w="1134"/>
        <w:gridCol w:w="1134"/>
        <w:gridCol w:w="708"/>
        <w:gridCol w:w="1132"/>
      </w:tblGrid>
      <w:tr w:rsidR="003969AE" w:rsidRPr="007B5D7C" w14:paraId="5F14DBBD" w14:textId="77777777" w:rsidTr="003969A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C86A66" w14:textId="77777777" w:rsidR="003969AE" w:rsidRPr="007B5D7C" w:rsidRDefault="003969AE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06C25" w14:textId="6A3209DF" w:rsidR="003969AE" w:rsidRPr="007B5D7C" w:rsidRDefault="003969AE" w:rsidP="00085A21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Наименование, завод-изготовитель</w:t>
            </w:r>
            <w:r w:rsidRPr="007B5D7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1AAB9" w14:textId="61B93D83" w:rsidR="003969AE" w:rsidRPr="007B5D7C" w:rsidRDefault="003969AE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4888" w14:textId="77777777" w:rsidR="003969AE" w:rsidRPr="007B5D7C" w:rsidRDefault="003969AE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FE74A0" w14:textId="77777777" w:rsidR="003969AE" w:rsidRPr="007B5D7C" w:rsidRDefault="003969AE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D1B8F" w14:textId="77777777" w:rsidR="003969AE" w:rsidRPr="007B5D7C" w:rsidRDefault="003969AE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6F2F9" w14:textId="77777777" w:rsidR="003969AE" w:rsidRPr="007B5D7C" w:rsidRDefault="003969AE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412DF" w14:textId="77777777" w:rsidR="003969AE" w:rsidRPr="007B5D7C" w:rsidRDefault="003969AE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3969AE" w:rsidRPr="007B5D7C" w14:paraId="7D3C650F" w14:textId="77777777" w:rsidTr="003969A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92C" w14:textId="1D812D4C" w:rsidR="003969AE" w:rsidRPr="007B5D7C" w:rsidRDefault="003969AE" w:rsidP="00085A2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3E2D" w14:textId="77777777" w:rsidR="003969AE" w:rsidRDefault="003969AE" w:rsidP="00D26319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Противогололедный (антигололедный) реагент, гранулированный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color w:val="000000"/>
                <w:sz w:val="22"/>
                <w:szCs w:val="22"/>
              </w:rPr>
              <w:t xml:space="preserve">для применения на </w:t>
            </w:r>
            <w:proofErr w:type="spellStart"/>
            <w:r w:rsidRPr="007B5D7C">
              <w:rPr>
                <w:color w:val="000000"/>
                <w:sz w:val="22"/>
                <w:szCs w:val="22"/>
              </w:rPr>
              <w:t>внутриаэропортовых</w:t>
            </w:r>
            <w:proofErr w:type="spellEnd"/>
            <w:r w:rsidRPr="007B5D7C">
              <w:rPr>
                <w:color w:val="000000"/>
                <w:sz w:val="22"/>
                <w:szCs w:val="22"/>
              </w:rPr>
              <w:t xml:space="preserve"> дорогах, пешеходных зонах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0E90E24" w14:textId="73F4147F" w:rsidR="003969AE" w:rsidRPr="007B5D7C" w:rsidRDefault="003969AE" w:rsidP="00D26319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7B5D7C">
              <w:rPr>
                <w:color w:val="FF0000"/>
                <w:sz w:val="22"/>
                <w:szCs w:val="22"/>
              </w:rPr>
              <w:t xml:space="preserve"> (наименование при наличии)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E71" w14:textId="1DAAABDA" w:rsidR="003969AE" w:rsidRPr="007B5D7C" w:rsidRDefault="003969AE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3D6" w14:textId="70A1EF0D" w:rsidR="003969AE" w:rsidRPr="007B5D7C" w:rsidRDefault="003969AE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A130" w14:textId="58F5D76F" w:rsidR="003969AE" w:rsidRPr="007B5D7C" w:rsidRDefault="003969AE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Мешок 25кг/50кг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7F70" w14:textId="77777777" w:rsidR="003969AE" w:rsidRPr="007B5D7C" w:rsidRDefault="003969AE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CBA" w14:textId="77777777" w:rsidR="003969AE" w:rsidRPr="007B5D7C" w:rsidRDefault="003969AE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886" w14:textId="77777777" w:rsidR="003969AE" w:rsidRPr="007B5D7C" w:rsidRDefault="003969AE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58BD3F6" w14:textId="77777777" w:rsidR="003969AE" w:rsidRDefault="003969AE" w:rsidP="00085A21">
      <w:pPr>
        <w:spacing w:after="0"/>
        <w:rPr>
          <w:b/>
          <w:bCs/>
          <w:sz w:val="22"/>
          <w:szCs w:val="22"/>
        </w:rPr>
      </w:pPr>
    </w:p>
    <w:p w14:paraId="3C470D30" w14:textId="06C9BEE3" w:rsidR="003969AE" w:rsidRDefault="003969AE" w:rsidP="00085A21">
      <w:pPr>
        <w:spacing w:after="0"/>
        <w:rPr>
          <w:sz w:val="22"/>
          <w:szCs w:val="22"/>
        </w:rPr>
      </w:pPr>
      <w:r w:rsidRPr="007B5D7C">
        <w:rPr>
          <w:b/>
          <w:bCs/>
          <w:sz w:val="22"/>
          <w:szCs w:val="22"/>
        </w:rPr>
        <w:t>Характеристики товара</w:t>
      </w:r>
      <w:r>
        <w:rPr>
          <w:b/>
          <w:bCs/>
          <w:sz w:val="22"/>
          <w:szCs w:val="22"/>
        </w:rPr>
        <w:t>: ______________________________________ (указывает Участник закупки)</w:t>
      </w:r>
    </w:p>
    <w:p w14:paraId="068071C2" w14:textId="77777777" w:rsidR="00DE7174" w:rsidRDefault="00DE7174" w:rsidP="00085A21">
      <w:pPr>
        <w:spacing w:after="0"/>
        <w:rPr>
          <w:sz w:val="22"/>
          <w:szCs w:val="22"/>
        </w:rPr>
      </w:pPr>
    </w:p>
    <w:p w14:paraId="057B61C0" w14:textId="77777777" w:rsidR="00BC53B4" w:rsidRPr="007B5D7C" w:rsidRDefault="00BC53B4" w:rsidP="00085A21">
      <w:pPr>
        <w:spacing w:after="0"/>
        <w:rPr>
          <w:b/>
          <w:color w:val="FF0000"/>
          <w:sz w:val="22"/>
          <w:szCs w:val="22"/>
        </w:rPr>
      </w:pPr>
    </w:p>
    <w:p w14:paraId="3D1F09FB" w14:textId="77777777" w:rsidR="00994968" w:rsidRPr="007B5D7C" w:rsidRDefault="00994968" w:rsidP="00994968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_______________________ _______________________    /___________________/</w:t>
      </w:r>
    </w:p>
    <w:p w14:paraId="6ACEA7A4" w14:textId="77777777" w:rsidR="00994968" w:rsidRPr="007B5D7C" w:rsidRDefault="00994968" w:rsidP="00994968">
      <w:pPr>
        <w:spacing w:after="0"/>
        <w:ind w:firstLine="709"/>
        <w:rPr>
          <w:sz w:val="22"/>
          <w:szCs w:val="22"/>
        </w:rPr>
      </w:pPr>
      <w:r w:rsidRPr="007B5D7C">
        <w:rPr>
          <w:sz w:val="22"/>
          <w:szCs w:val="22"/>
        </w:rPr>
        <w:t>(должность)</w:t>
      </w:r>
      <w:r w:rsidRPr="007B5D7C">
        <w:rPr>
          <w:sz w:val="22"/>
          <w:szCs w:val="22"/>
        </w:rPr>
        <w:tab/>
        <w:t xml:space="preserve">              </w:t>
      </w:r>
      <w:r w:rsidRPr="007B5D7C">
        <w:rPr>
          <w:sz w:val="22"/>
          <w:szCs w:val="22"/>
        </w:rPr>
        <w:tab/>
        <w:t xml:space="preserve"> (подпись)</w:t>
      </w:r>
      <w:r w:rsidRPr="007B5D7C">
        <w:rPr>
          <w:sz w:val="22"/>
          <w:szCs w:val="22"/>
        </w:rPr>
        <w:tab/>
        <w:t xml:space="preserve">                      (ФИО)</w:t>
      </w:r>
    </w:p>
    <w:p w14:paraId="15022708" w14:textId="77777777" w:rsidR="00994968" w:rsidRPr="007B5D7C" w:rsidRDefault="00994968" w:rsidP="00994968">
      <w:pPr>
        <w:spacing w:after="0"/>
        <w:ind w:firstLine="709"/>
        <w:rPr>
          <w:sz w:val="22"/>
          <w:szCs w:val="22"/>
        </w:rPr>
      </w:pPr>
    </w:p>
    <w:p w14:paraId="32103EB4" w14:textId="32B019B6" w:rsidR="00994968" w:rsidRPr="007B5D7C" w:rsidRDefault="00D26319" w:rsidP="00994968">
      <w:pPr>
        <w:spacing w:after="0"/>
        <w:ind w:firstLine="709"/>
        <w:rPr>
          <w:sz w:val="22"/>
          <w:szCs w:val="22"/>
        </w:rPr>
        <w:sectPr w:rsidR="00994968" w:rsidRPr="007B5D7C" w:rsidSect="00150F4C">
          <w:footerReference w:type="even" r:id="rId33"/>
          <w:footerReference w:type="default" r:id="rId34"/>
          <w:headerReference w:type="first" r:id="rId35"/>
          <w:pgSz w:w="11906" w:h="16838" w:code="9"/>
          <w:pgMar w:top="851" w:right="707" w:bottom="993" w:left="707" w:header="0" w:footer="91" w:gutter="0"/>
          <w:cols w:space="708"/>
          <w:titlePg/>
          <w:docGrid w:linePitch="360"/>
        </w:sectPr>
      </w:pPr>
      <w:r>
        <w:rPr>
          <w:sz w:val="22"/>
          <w:szCs w:val="22"/>
        </w:rPr>
        <w:t>М. П. (при наличии)</w:t>
      </w:r>
    </w:p>
    <w:p w14:paraId="7116AFF7" w14:textId="77777777" w:rsidR="00994968" w:rsidRPr="007B5D7C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1AE211C8" w14:textId="640A100D" w:rsidR="00085A21" w:rsidRPr="007B5D7C" w:rsidRDefault="00085A21" w:rsidP="00085A21">
      <w:pPr>
        <w:spacing w:after="0"/>
        <w:rPr>
          <w:b/>
          <w:color w:val="FF0000"/>
          <w:sz w:val="22"/>
          <w:szCs w:val="22"/>
        </w:rPr>
      </w:pPr>
      <w:r w:rsidRPr="007B5D7C">
        <w:rPr>
          <w:b/>
          <w:color w:val="FF0000"/>
          <w:sz w:val="22"/>
          <w:szCs w:val="22"/>
        </w:rPr>
        <w:t xml:space="preserve">Часть 2 </w:t>
      </w:r>
    </w:p>
    <w:p w14:paraId="6DD0EDF6" w14:textId="77777777" w:rsidR="00085A21" w:rsidRPr="007B5D7C" w:rsidRDefault="00085A21" w:rsidP="00085A21">
      <w:pPr>
        <w:spacing w:after="0"/>
        <w:rPr>
          <w:b/>
          <w:sz w:val="22"/>
          <w:szCs w:val="22"/>
        </w:rPr>
      </w:pPr>
    </w:p>
    <w:p w14:paraId="0345DB13" w14:textId="77777777" w:rsidR="00085A21" w:rsidRPr="007B5D7C" w:rsidRDefault="00085A21" w:rsidP="006D7CBC">
      <w:pPr>
        <w:ind w:right="142"/>
        <w:jc w:val="center"/>
        <w:rPr>
          <w:b/>
          <w:sz w:val="22"/>
          <w:szCs w:val="22"/>
          <w:u w:val="single"/>
        </w:rPr>
      </w:pPr>
      <w:r w:rsidRPr="007B5D7C">
        <w:rPr>
          <w:b/>
          <w:snapToGrid w:val="0"/>
          <w:sz w:val="22"/>
          <w:szCs w:val="22"/>
          <w:u w:val="single"/>
        </w:rPr>
        <w:t>Информация о п</w:t>
      </w:r>
      <w:r w:rsidRPr="007B5D7C">
        <w:rPr>
          <w:b/>
          <w:sz w:val="22"/>
          <w:szCs w:val="22"/>
          <w:u w:val="single"/>
        </w:rPr>
        <w:t>ериоде хозяйственной</w:t>
      </w:r>
      <w:r w:rsidR="006D7CBC" w:rsidRPr="007B5D7C">
        <w:rPr>
          <w:b/>
          <w:sz w:val="22"/>
          <w:szCs w:val="22"/>
          <w:u w:val="single"/>
        </w:rPr>
        <w:t xml:space="preserve"> деятельности участника закупки</w:t>
      </w:r>
    </w:p>
    <w:tbl>
      <w:tblPr>
        <w:tblStyle w:val="af6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559"/>
      </w:tblGrid>
      <w:tr w:rsidR="00085A21" w:rsidRPr="007B5D7C" w14:paraId="634783F0" w14:textId="77777777" w:rsidTr="00085A21">
        <w:trPr>
          <w:trHeight w:val="570"/>
        </w:trPr>
        <w:tc>
          <w:tcPr>
            <w:tcW w:w="5382" w:type="dxa"/>
            <w:vMerge w:val="restart"/>
            <w:vAlign w:val="center"/>
          </w:tcPr>
          <w:p w14:paraId="29F2202D" w14:textId="77777777" w:rsidR="00085A21" w:rsidRPr="007B5D7C" w:rsidRDefault="00085A21" w:rsidP="00085A21">
            <w:pPr>
              <w:pBdr>
                <w:bottom w:val="single" w:sz="12" w:space="1" w:color="auto"/>
              </w:pBd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14:paraId="48C921A3" w14:textId="77777777" w:rsidR="00085A21" w:rsidRPr="007B5D7C" w:rsidRDefault="00085A21" w:rsidP="00085A21">
            <w:pPr>
              <w:ind w:right="142" w:firstLine="0"/>
              <w:jc w:val="left"/>
              <w:rPr>
                <w:b/>
                <w:i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 </w:t>
            </w:r>
            <w:r w:rsidRPr="007B5D7C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</w:p>
        </w:tc>
        <w:tc>
          <w:tcPr>
            <w:tcW w:w="4961" w:type="dxa"/>
            <w:gridSpan w:val="3"/>
            <w:vAlign w:val="center"/>
          </w:tcPr>
          <w:p w14:paraId="671C390A" w14:textId="77777777" w:rsidR="00085A21" w:rsidRPr="007B5D7C" w:rsidRDefault="00085A21" w:rsidP="00085A21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Период деятельности</w:t>
            </w:r>
          </w:p>
          <w:p w14:paraId="40C511C5" w14:textId="77777777" w:rsidR="00085A21" w:rsidRPr="007B5D7C" w:rsidRDefault="00085A21" w:rsidP="00085A21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7B5D7C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085A21" w:rsidRPr="007B5D7C" w14:paraId="3341C8DC" w14:textId="77777777" w:rsidTr="00085A21">
        <w:trPr>
          <w:trHeight w:val="585"/>
        </w:trPr>
        <w:tc>
          <w:tcPr>
            <w:tcW w:w="5382" w:type="dxa"/>
            <w:vMerge/>
            <w:vAlign w:val="center"/>
          </w:tcPr>
          <w:p w14:paraId="499D7211" w14:textId="77777777" w:rsidR="00085A21" w:rsidRPr="007B5D7C" w:rsidRDefault="00085A21" w:rsidP="00085A21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DD4E3" w14:textId="77777777" w:rsidR="00085A21" w:rsidRPr="007B5D7C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1701" w:type="dxa"/>
            <w:vAlign w:val="center"/>
          </w:tcPr>
          <w:p w14:paraId="514CD2B8" w14:textId="77777777" w:rsidR="00085A21" w:rsidRPr="007B5D7C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14:paraId="0B3CB6E9" w14:textId="77777777" w:rsidR="00085A21" w:rsidRPr="007B5D7C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менее 1 года</w:t>
            </w:r>
          </w:p>
        </w:tc>
      </w:tr>
      <w:tr w:rsidR="00085A21" w:rsidRPr="007B5D7C" w14:paraId="454681BC" w14:textId="77777777" w:rsidTr="00085A21">
        <w:tc>
          <w:tcPr>
            <w:tcW w:w="5382" w:type="dxa"/>
            <w:vAlign w:val="center"/>
          </w:tcPr>
          <w:p w14:paraId="7DC36CF2" w14:textId="77777777" w:rsidR="00085A21" w:rsidRPr="007B5D7C" w:rsidRDefault="00085A21" w:rsidP="00085A21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14:paraId="4D3775A0" w14:textId="77777777" w:rsidR="00085A21" w:rsidRPr="007B5D7C" w:rsidRDefault="00085A21" w:rsidP="00085A21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7B5D7C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14:paraId="63A862C0" w14:textId="77777777" w:rsidR="00085A21" w:rsidRPr="007B5D7C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E1419B" w14:textId="77777777" w:rsidR="00085A21" w:rsidRPr="007B5D7C" w:rsidRDefault="00085A21" w:rsidP="00085A21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EB9B0" w14:textId="77777777" w:rsidR="00085A21" w:rsidRPr="007B5D7C" w:rsidRDefault="00085A21" w:rsidP="00085A21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CEBD93F" w14:textId="77777777" w:rsidR="00085A21" w:rsidRPr="007B5D7C" w:rsidRDefault="00085A21" w:rsidP="00085A21">
      <w:pPr>
        <w:rPr>
          <w:sz w:val="22"/>
          <w:szCs w:val="22"/>
        </w:rPr>
      </w:pPr>
    </w:p>
    <w:p w14:paraId="3EFA1875" w14:textId="77777777" w:rsidR="00085A21" w:rsidRPr="007B5D7C" w:rsidRDefault="00085A21" w:rsidP="00085A21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_______________________ _______________________    /___________________/</w:t>
      </w:r>
    </w:p>
    <w:p w14:paraId="1B8920CA" w14:textId="77777777" w:rsidR="00085A21" w:rsidRPr="007B5D7C" w:rsidRDefault="00085A21" w:rsidP="00085A21">
      <w:pPr>
        <w:spacing w:after="0"/>
        <w:ind w:firstLine="709"/>
        <w:rPr>
          <w:sz w:val="22"/>
          <w:szCs w:val="22"/>
        </w:rPr>
      </w:pPr>
      <w:r w:rsidRPr="007B5D7C">
        <w:rPr>
          <w:sz w:val="22"/>
          <w:szCs w:val="22"/>
        </w:rPr>
        <w:t>(должность)</w:t>
      </w:r>
      <w:r w:rsidRPr="007B5D7C">
        <w:rPr>
          <w:sz w:val="22"/>
          <w:szCs w:val="22"/>
        </w:rPr>
        <w:tab/>
        <w:t xml:space="preserve">              </w:t>
      </w:r>
      <w:r w:rsidRPr="007B5D7C">
        <w:rPr>
          <w:sz w:val="22"/>
          <w:szCs w:val="22"/>
        </w:rPr>
        <w:tab/>
        <w:t xml:space="preserve"> (подпись)</w:t>
      </w:r>
      <w:r w:rsidRPr="007B5D7C">
        <w:rPr>
          <w:sz w:val="22"/>
          <w:szCs w:val="22"/>
        </w:rPr>
        <w:tab/>
        <w:t xml:space="preserve">                      (ФИО)</w:t>
      </w:r>
    </w:p>
    <w:p w14:paraId="76BBA884" w14:textId="77777777" w:rsidR="00085A21" w:rsidRPr="007B5D7C" w:rsidRDefault="00085A21" w:rsidP="00085A21">
      <w:pPr>
        <w:spacing w:after="0"/>
        <w:ind w:firstLine="709"/>
        <w:rPr>
          <w:sz w:val="22"/>
          <w:szCs w:val="22"/>
        </w:rPr>
      </w:pPr>
    </w:p>
    <w:p w14:paraId="36C53B7B" w14:textId="77777777" w:rsidR="00085A21" w:rsidRPr="007B5D7C" w:rsidRDefault="00085A21" w:rsidP="006D7CBC">
      <w:pPr>
        <w:spacing w:after="0"/>
        <w:ind w:firstLine="709"/>
        <w:rPr>
          <w:sz w:val="22"/>
          <w:szCs w:val="22"/>
        </w:rPr>
      </w:pPr>
      <w:r w:rsidRPr="007B5D7C">
        <w:rPr>
          <w:sz w:val="22"/>
          <w:szCs w:val="22"/>
        </w:rPr>
        <w:t xml:space="preserve">М. П. (при наличии) </w:t>
      </w:r>
    </w:p>
    <w:p w14:paraId="3B13CC21" w14:textId="77777777" w:rsidR="002E7C64" w:rsidRPr="007B5D7C" w:rsidRDefault="002E7C64" w:rsidP="002E7C64">
      <w:pPr>
        <w:rPr>
          <w:sz w:val="22"/>
          <w:szCs w:val="22"/>
        </w:rPr>
      </w:pPr>
    </w:p>
    <w:p w14:paraId="474314D4" w14:textId="77777777" w:rsidR="002E7C64" w:rsidRPr="007B5D7C" w:rsidRDefault="002E7C64" w:rsidP="002E7C64">
      <w:pPr>
        <w:rPr>
          <w:sz w:val="22"/>
          <w:szCs w:val="22"/>
        </w:rPr>
      </w:pPr>
    </w:p>
    <w:p w14:paraId="7E9F1031" w14:textId="77777777" w:rsidR="002E7C64" w:rsidRPr="007B5D7C" w:rsidRDefault="002E7C64" w:rsidP="002E7C64">
      <w:pPr>
        <w:rPr>
          <w:sz w:val="22"/>
          <w:szCs w:val="22"/>
        </w:rPr>
      </w:pPr>
    </w:p>
    <w:p w14:paraId="4045BF56" w14:textId="77777777" w:rsidR="002E7C64" w:rsidRPr="007B5D7C" w:rsidRDefault="002E7C64" w:rsidP="002E7C64">
      <w:pPr>
        <w:rPr>
          <w:sz w:val="22"/>
          <w:szCs w:val="22"/>
        </w:rPr>
      </w:pPr>
    </w:p>
    <w:p w14:paraId="388316BA" w14:textId="77777777" w:rsidR="002E7C64" w:rsidRPr="007B5D7C" w:rsidRDefault="002E7C64" w:rsidP="002E7C64">
      <w:pPr>
        <w:rPr>
          <w:sz w:val="22"/>
          <w:szCs w:val="22"/>
        </w:rPr>
      </w:pPr>
    </w:p>
    <w:p w14:paraId="150F22BE" w14:textId="77777777" w:rsidR="002E7C64" w:rsidRPr="007B5D7C" w:rsidRDefault="002E7C64" w:rsidP="002E7C64">
      <w:pPr>
        <w:rPr>
          <w:sz w:val="22"/>
          <w:szCs w:val="22"/>
        </w:rPr>
      </w:pPr>
    </w:p>
    <w:p w14:paraId="283F922F" w14:textId="77777777" w:rsidR="002E7C64" w:rsidRPr="007B5D7C" w:rsidRDefault="002E7C64" w:rsidP="002E7C64">
      <w:pPr>
        <w:rPr>
          <w:sz w:val="22"/>
          <w:szCs w:val="22"/>
        </w:rPr>
      </w:pPr>
    </w:p>
    <w:p w14:paraId="580A3151" w14:textId="77777777" w:rsidR="002E7C64" w:rsidRPr="007B5D7C" w:rsidRDefault="002E7C64" w:rsidP="002E7C64">
      <w:pPr>
        <w:rPr>
          <w:sz w:val="22"/>
          <w:szCs w:val="22"/>
        </w:rPr>
      </w:pPr>
    </w:p>
    <w:p w14:paraId="5D18DD95" w14:textId="77777777" w:rsidR="002E7C64" w:rsidRPr="007B5D7C" w:rsidRDefault="002E7C64" w:rsidP="002E7C64">
      <w:pPr>
        <w:rPr>
          <w:sz w:val="22"/>
          <w:szCs w:val="22"/>
        </w:rPr>
      </w:pPr>
    </w:p>
    <w:p w14:paraId="09A8B37D" w14:textId="77777777" w:rsidR="002E7C64" w:rsidRPr="007B5D7C" w:rsidRDefault="002E7C64" w:rsidP="002E7C64">
      <w:pPr>
        <w:rPr>
          <w:sz w:val="22"/>
          <w:szCs w:val="22"/>
        </w:rPr>
      </w:pPr>
    </w:p>
    <w:p w14:paraId="4FA30A76" w14:textId="77777777" w:rsidR="002E7C64" w:rsidRPr="007B5D7C" w:rsidRDefault="002E7C64" w:rsidP="002E7C64">
      <w:pPr>
        <w:rPr>
          <w:sz w:val="22"/>
          <w:szCs w:val="22"/>
        </w:rPr>
      </w:pPr>
    </w:p>
    <w:p w14:paraId="5B7A94E7" w14:textId="77777777" w:rsidR="002E7C64" w:rsidRPr="007B5D7C" w:rsidRDefault="002E7C64" w:rsidP="002E7C64">
      <w:pPr>
        <w:rPr>
          <w:sz w:val="22"/>
          <w:szCs w:val="22"/>
        </w:rPr>
      </w:pPr>
    </w:p>
    <w:p w14:paraId="493D68FD" w14:textId="77777777" w:rsidR="002E7C64" w:rsidRPr="007B5D7C" w:rsidRDefault="002E7C64" w:rsidP="002E7C64">
      <w:pPr>
        <w:rPr>
          <w:sz w:val="22"/>
          <w:szCs w:val="22"/>
        </w:rPr>
      </w:pPr>
    </w:p>
    <w:p w14:paraId="745D187D" w14:textId="77777777" w:rsidR="002E7C64" w:rsidRPr="007B5D7C" w:rsidRDefault="002E7C64" w:rsidP="002E7C64">
      <w:pPr>
        <w:rPr>
          <w:sz w:val="22"/>
          <w:szCs w:val="22"/>
        </w:rPr>
      </w:pPr>
    </w:p>
    <w:p w14:paraId="298DF32F" w14:textId="77777777" w:rsidR="002E7C64" w:rsidRPr="007B5D7C" w:rsidRDefault="002E7C64" w:rsidP="002E7C64">
      <w:pPr>
        <w:rPr>
          <w:sz w:val="22"/>
          <w:szCs w:val="22"/>
        </w:rPr>
      </w:pPr>
    </w:p>
    <w:p w14:paraId="1AFD9125" w14:textId="77777777" w:rsidR="002E7C64" w:rsidRPr="007B5D7C" w:rsidRDefault="002E7C64" w:rsidP="002E7C64">
      <w:pPr>
        <w:rPr>
          <w:sz w:val="22"/>
          <w:szCs w:val="22"/>
        </w:rPr>
      </w:pPr>
    </w:p>
    <w:p w14:paraId="3C86ECC1" w14:textId="77777777" w:rsidR="002E7C64" w:rsidRPr="007B5D7C" w:rsidRDefault="002E7C64" w:rsidP="002E7C64">
      <w:pPr>
        <w:rPr>
          <w:sz w:val="22"/>
          <w:szCs w:val="22"/>
        </w:rPr>
      </w:pPr>
    </w:p>
    <w:p w14:paraId="64A189F9" w14:textId="77777777" w:rsidR="002E7C64" w:rsidRPr="007B5D7C" w:rsidRDefault="002E7C64" w:rsidP="002E7C64">
      <w:pPr>
        <w:rPr>
          <w:sz w:val="22"/>
          <w:szCs w:val="22"/>
        </w:rPr>
      </w:pPr>
    </w:p>
    <w:p w14:paraId="6C0B16D2" w14:textId="77777777" w:rsidR="002E7C64" w:rsidRPr="007B5D7C" w:rsidRDefault="002E7C64" w:rsidP="002E7C64">
      <w:pPr>
        <w:rPr>
          <w:sz w:val="22"/>
          <w:szCs w:val="22"/>
        </w:rPr>
      </w:pPr>
    </w:p>
    <w:p w14:paraId="23C627AE" w14:textId="77777777" w:rsidR="002E7C64" w:rsidRPr="007B5D7C" w:rsidRDefault="002E7C64" w:rsidP="002E7C64">
      <w:pPr>
        <w:spacing w:after="0"/>
        <w:rPr>
          <w:i/>
          <w:color w:val="FF0000"/>
          <w:sz w:val="22"/>
          <w:szCs w:val="22"/>
        </w:rPr>
      </w:pPr>
      <w:r w:rsidRPr="007B5D7C">
        <w:rPr>
          <w:sz w:val="22"/>
          <w:szCs w:val="22"/>
        </w:rPr>
        <w:tab/>
      </w:r>
      <w:r w:rsidRPr="007B5D7C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3ED064C" w14:textId="77777777" w:rsidR="002E7C64" w:rsidRPr="007B5D7C" w:rsidRDefault="002E7C64" w:rsidP="002E7C64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7B5D7C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173B0C" w14:textId="77777777" w:rsidR="002E7C64" w:rsidRPr="007B5D7C" w:rsidRDefault="002E7C64" w:rsidP="002E7C64">
      <w:pPr>
        <w:spacing w:after="0"/>
        <w:rPr>
          <w:sz w:val="22"/>
          <w:szCs w:val="22"/>
        </w:rPr>
      </w:pPr>
    </w:p>
    <w:p w14:paraId="7F159374" w14:textId="1140FFFF" w:rsidR="002E7C64" w:rsidRPr="007B5D7C" w:rsidRDefault="002E7C64" w:rsidP="002E7C64">
      <w:pPr>
        <w:tabs>
          <w:tab w:val="left" w:pos="2505"/>
        </w:tabs>
        <w:rPr>
          <w:sz w:val="22"/>
          <w:szCs w:val="22"/>
        </w:rPr>
      </w:pPr>
    </w:p>
    <w:p w14:paraId="183CC691" w14:textId="79C6D28F" w:rsidR="002E7C64" w:rsidRPr="007B5D7C" w:rsidRDefault="002E7C64" w:rsidP="002E7C64">
      <w:pPr>
        <w:tabs>
          <w:tab w:val="left" w:pos="2505"/>
        </w:tabs>
        <w:rPr>
          <w:sz w:val="22"/>
          <w:szCs w:val="22"/>
        </w:rPr>
        <w:sectPr w:rsidR="002E7C64" w:rsidRPr="007B5D7C" w:rsidSect="00150F4C"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  <w:r w:rsidRPr="007B5D7C">
        <w:rPr>
          <w:sz w:val="22"/>
          <w:szCs w:val="22"/>
        </w:rPr>
        <w:tab/>
      </w:r>
    </w:p>
    <w:p w14:paraId="6E9A70D4" w14:textId="77777777" w:rsidR="00085A21" w:rsidRPr="007B5D7C" w:rsidRDefault="00085A21" w:rsidP="00085A21">
      <w:pPr>
        <w:pStyle w:val="aff7"/>
        <w:spacing w:before="0"/>
        <w:ind w:firstLine="0"/>
        <w:rPr>
          <w:b/>
          <w:bCs/>
          <w:i/>
          <w:sz w:val="22"/>
          <w:szCs w:val="22"/>
        </w:rPr>
      </w:pPr>
      <w:r w:rsidRPr="007B5D7C">
        <w:rPr>
          <w:b/>
          <w:bCs/>
          <w:i/>
          <w:sz w:val="22"/>
          <w:szCs w:val="22"/>
        </w:rPr>
        <w:lastRenderedPageBreak/>
        <w:t>Приложение № 2 к заявке на участие в закупке</w:t>
      </w:r>
    </w:p>
    <w:p w14:paraId="708BBC10" w14:textId="77777777" w:rsidR="00AD5730" w:rsidRPr="007B5D7C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7B5D7C">
        <w:rPr>
          <w:b/>
          <w:sz w:val="22"/>
          <w:szCs w:val="22"/>
          <w:u w:val="single"/>
        </w:rPr>
        <w:t>Наличие у Участника закупки официальных положительных отзывов, благодарственных писем (далее по тексту - писем) от</w:t>
      </w:r>
    </w:p>
    <w:p w14:paraId="3BBAB1F1" w14:textId="4DD8DC2F" w:rsidR="00AD5730" w:rsidRPr="007B5D7C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7B5D7C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Pr="007B5D7C">
        <w:rPr>
          <w:b/>
          <w:sz w:val="22"/>
          <w:szCs w:val="22"/>
          <w:u w:val="single"/>
        </w:rPr>
        <w:t>-по успешным поставкам сопоставимого характера, подтвержденным заключенными контрактами (договорами) за период с 01.01.2022 до даты подачи заявки на участие в закупке.</w:t>
      </w:r>
    </w:p>
    <w:p w14:paraId="3C4AABC5" w14:textId="77777777" w:rsidR="00085A21" w:rsidRPr="007B5D7C" w:rsidRDefault="00085A21" w:rsidP="00085A21">
      <w:pPr>
        <w:spacing w:after="0"/>
        <w:jc w:val="center"/>
        <w:rPr>
          <w:snapToGrid w:val="0"/>
          <w:sz w:val="22"/>
          <w:szCs w:val="22"/>
        </w:rPr>
      </w:pPr>
    </w:p>
    <w:tbl>
      <w:tblPr>
        <w:tblStyle w:val="af6"/>
        <w:tblW w:w="15192" w:type="dxa"/>
        <w:tblLook w:val="04A0" w:firstRow="1" w:lastRow="0" w:firstColumn="1" w:lastColumn="0" w:noHBand="0" w:noVBand="1"/>
      </w:tblPr>
      <w:tblGrid>
        <w:gridCol w:w="1101"/>
        <w:gridCol w:w="7116"/>
        <w:gridCol w:w="6975"/>
      </w:tblGrid>
      <w:tr w:rsidR="00085A21" w:rsidRPr="007B5D7C" w14:paraId="5DDA2025" w14:textId="77777777" w:rsidTr="00085A21">
        <w:tc>
          <w:tcPr>
            <w:tcW w:w="1101" w:type="dxa"/>
            <w:vAlign w:val="center"/>
          </w:tcPr>
          <w:p w14:paraId="17AC714C" w14:textId="77777777" w:rsidR="00085A21" w:rsidRPr="007B5D7C" w:rsidRDefault="00085A21" w:rsidP="00085A21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116" w:type="dxa"/>
            <w:vAlign w:val="center"/>
          </w:tcPr>
          <w:p w14:paraId="4D832416" w14:textId="77777777" w:rsidR="00085A21" w:rsidRPr="007B5D7C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6975" w:type="dxa"/>
            <w:vAlign w:val="center"/>
          </w:tcPr>
          <w:p w14:paraId="3B0C31AA" w14:textId="77777777" w:rsidR="00085A21" w:rsidRPr="007B5D7C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Реквизиты (номер, дата) предоставляемых копий контрактов (договоров), подтверждающих выполненную поставку Товара, за исполнение которого получено благодарственное письмо (положительный отзыв)</w:t>
            </w:r>
          </w:p>
        </w:tc>
      </w:tr>
      <w:tr w:rsidR="00085A21" w:rsidRPr="007B5D7C" w14:paraId="12616E66" w14:textId="77777777" w:rsidTr="00085A21">
        <w:tc>
          <w:tcPr>
            <w:tcW w:w="1101" w:type="dxa"/>
            <w:vAlign w:val="center"/>
          </w:tcPr>
          <w:p w14:paraId="14102008" w14:textId="77777777" w:rsidR="00085A21" w:rsidRPr="007B5D7C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16" w:type="dxa"/>
            <w:vAlign w:val="center"/>
          </w:tcPr>
          <w:p w14:paraId="49A99EA9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0B388560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7B5D7C" w14:paraId="49BDF9DC" w14:textId="77777777" w:rsidTr="00085A21">
        <w:tc>
          <w:tcPr>
            <w:tcW w:w="1101" w:type="dxa"/>
            <w:vAlign w:val="center"/>
          </w:tcPr>
          <w:p w14:paraId="3ED4ED36" w14:textId="77777777" w:rsidR="00085A21" w:rsidRPr="007B5D7C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16" w:type="dxa"/>
            <w:vAlign w:val="center"/>
          </w:tcPr>
          <w:p w14:paraId="099D0644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6806036A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7B5D7C" w14:paraId="72E71505" w14:textId="77777777" w:rsidTr="00085A21">
        <w:tc>
          <w:tcPr>
            <w:tcW w:w="1101" w:type="dxa"/>
            <w:vAlign w:val="center"/>
          </w:tcPr>
          <w:p w14:paraId="18274C88" w14:textId="77777777" w:rsidR="00085A21" w:rsidRPr="007B5D7C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16" w:type="dxa"/>
            <w:vAlign w:val="center"/>
          </w:tcPr>
          <w:p w14:paraId="36AFCE8E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193EC90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7B5D7C" w14:paraId="24362BA2" w14:textId="77777777" w:rsidTr="00085A21">
        <w:tc>
          <w:tcPr>
            <w:tcW w:w="1101" w:type="dxa"/>
            <w:vAlign w:val="center"/>
          </w:tcPr>
          <w:p w14:paraId="261E5050" w14:textId="77777777" w:rsidR="00085A21" w:rsidRPr="007B5D7C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3FBCB53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DB42D2F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7B5D7C" w14:paraId="5478BAB3" w14:textId="77777777" w:rsidTr="00085A21">
        <w:tc>
          <w:tcPr>
            <w:tcW w:w="1101" w:type="dxa"/>
            <w:vAlign w:val="center"/>
          </w:tcPr>
          <w:p w14:paraId="4D34AB3C" w14:textId="77777777" w:rsidR="00085A21" w:rsidRPr="007B5D7C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899FE47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46BCCFB2" w14:textId="77777777" w:rsidR="00085A21" w:rsidRPr="007B5D7C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</w:tbl>
    <w:p w14:paraId="369F5978" w14:textId="77777777" w:rsidR="00085A21" w:rsidRPr="007B5D7C" w:rsidRDefault="00085A21" w:rsidP="00085A21">
      <w:pPr>
        <w:spacing w:after="0" w:line="276" w:lineRule="auto"/>
        <w:ind w:right="142"/>
        <w:rPr>
          <w:bCs/>
          <w:sz w:val="22"/>
          <w:szCs w:val="22"/>
        </w:rPr>
      </w:pPr>
      <w:r w:rsidRPr="007B5D7C">
        <w:rPr>
          <w:sz w:val="22"/>
          <w:szCs w:val="22"/>
        </w:rPr>
        <w:t xml:space="preserve">         Копии документов на ______ листах прилагаются (</w:t>
      </w:r>
      <w:proofErr w:type="spellStart"/>
      <w:r w:rsidRPr="007B5D7C">
        <w:rPr>
          <w:sz w:val="22"/>
          <w:szCs w:val="22"/>
        </w:rPr>
        <w:t>письмо+контракт</w:t>
      </w:r>
      <w:proofErr w:type="spellEnd"/>
      <w:r w:rsidRPr="007B5D7C">
        <w:rPr>
          <w:sz w:val="22"/>
          <w:szCs w:val="22"/>
        </w:rPr>
        <w:t>).</w:t>
      </w:r>
    </w:p>
    <w:p w14:paraId="1A380E6A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738DA65C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          _______________________ </w:t>
      </w:r>
      <w:r w:rsidRPr="007B5D7C">
        <w:rPr>
          <w:sz w:val="22"/>
          <w:szCs w:val="22"/>
        </w:rPr>
        <w:tab/>
        <w:t xml:space="preserve">______________________   </w:t>
      </w:r>
      <w:r w:rsidRPr="007B5D7C">
        <w:rPr>
          <w:sz w:val="22"/>
          <w:szCs w:val="22"/>
        </w:rPr>
        <w:tab/>
        <w:t>/___________________/</w:t>
      </w:r>
    </w:p>
    <w:p w14:paraId="1C341DEC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 xml:space="preserve">                      (должность)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(подпись)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(ФИО)</w:t>
      </w:r>
    </w:p>
    <w:p w14:paraId="166C9C03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5FA9D82F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М.П. (при наличии)</w:t>
      </w:r>
    </w:p>
    <w:p w14:paraId="11D76CA7" w14:textId="77777777" w:rsidR="00085A21" w:rsidRPr="007B5D7C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67C5F12A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7B5D7C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2FC1C26F" w14:textId="77777777" w:rsidR="00AD5730" w:rsidRPr="007B5D7C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7B5D7C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4CDE90" w14:textId="77777777" w:rsidR="00AD5730" w:rsidRPr="007B5D7C" w:rsidRDefault="00AD5730" w:rsidP="00AD5730">
      <w:pPr>
        <w:spacing w:after="0"/>
        <w:rPr>
          <w:sz w:val="22"/>
          <w:szCs w:val="22"/>
        </w:rPr>
      </w:pPr>
    </w:p>
    <w:p w14:paraId="7EE7B3FD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19F0DB89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4822DC87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7C730500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6393C8A9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3785D862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24CAEB0A" w14:textId="77777777" w:rsidR="00085A21" w:rsidRPr="007B5D7C" w:rsidRDefault="00085A21" w:rsidP="00085A21">
      <w:pPr>
        <w:spacing w:after="0"/>
        <w:rPr>
          <w:sz w:val="22"/>
          <w:szCs w:val="22"/>
        </w:rPr>
      </w:pPr>
    </w:p>
    <w:p w14:paraId="4355F6DC" w14:textId="77777777" w:rsidR="00AD5730" w:rsidRPr="007B5D7C" w:rsidRDefault="00AD5730" w:rsidP="00085A21">
      <w:pPr>
        <w:spacing w:after="0"/>
        <w:rPr>
          <w:sz w:val="22"/>
          <w:szCs w:val="22"/>
        </w:rPr>
      </w:pPr>
    </w:p>
    <w:p w14:paraId="27139BF6" w14:textId="77777777" w:rsidR="00AD5730" w:rsidRPr="007B5D7C" w:rsidRDefault="00AD5730" w:rsidP="00085A21">
      <w:pPr>
        <w:spacing w:after="0"/>
        <w:rPr>
          <w:sz w:val="22"/>
          <w:szCs w:val="22"/>
        </w:rPr>
      </w:pPr>
    </w:p>
    <w:p w14:paraId="286744D8" w14:textId="77777777" w:rsidR="00AD5730" w:rsidRPr="007B5D7C" w:rsidRDefault="00AD5730" w:rsidP="00085A21">
      <w:pPr>
        <w:spacing w:after="0"/>
        <w:rPr>
          <w:sz w:val="22"/>
          <w:szCs w:val="22"/>
        </w:rPr>
      </w:pPr>
    </w:p>
    <w:p w14:paraId="606C8368" w14:textId="77777777" w:rsidR="00AD5730" w:rsidRPr="007B5D7C" w:rsidRDefault="00AD5730" w:rsidP="00085A21">
      <w:pPr>
        <w:spacing w:after="0"/>
        <w:rPr>
          <w:sz w:val="22"/>
          <w:szCs w:val="22"/>
        </w:rPr>
      </w:pPr>
    </w:p>
    <w:p w14:paraId="4049607B" w14:textId="77777777" w:rsidR="00AD5730" w:rsidRPr="007B5D7C" w:rsidRDefault="00AD5730" w:rsidP="00085A21">
      <w:pPr>
        <w:spacing w:after="0"/>
        <w:rPr>
          <w:sz w:val="22"/>
          <w:szCs w:val="22"/>
        </w:rPr>
      </w:pPr>
    </w:p>
    <w:p w14:paraId="17A7A465" w14:textId="77777777" w:rsidR="00085A21" w:rsidRPr="007B5D7C" w:rsidRDefault="00085A21" w:rsidP="00085A21">
      <w:pPr>
        <w:spacing w:after="0"/>
        <w:rPr>
          <w:i/>
          <w:sz w:val="22"/>
          <w:szCs w:val="22"/>
        </w:rPr>
      </w:pPr>
      <w:r w:rsidRPr="007B5D7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A6E4B" w14:textId="77777777" w:rsidR="00085A21" w:rsidRPr="007B5D7C" w:rsidRDefault="00085A21" w:rsidP="00085A21">
      <w:pPr>
        <w:spacing w:after="0" w:line="276" w:lineRule="auto"/>
        <w:jc w:val="center"/>
        <w:rPr>
          <w:b/>
          <w:i/>
          <w:sz w:val="22"/>
          <w:szCs w:val="22"/>
        </w:rPr>
      </w:pPr>
      <w:r w:rsidRPr="007B5D7C">
        <w:rPr>
          <w:b/>
          <w:i/>
          <w:sz w:val="22"/>
          <w:szCs w:val="22"/>
        </w:rPr>
        <w:lastRenderedPageBreak/>
        <w:t>Приложение № 3 ко второй части заявки на участие в закупке</w:t>
      </w:r>
    </w:p>
    <w:p w14:paraId="4945DE2E" w14:textId="77777777" w:rsidR="00085A21" w:rsidRPr="007B5D7C" w:rsidRDefault="00085A21" w:rsidP="00085A21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7B5D7C">
        <w:rPr>
          <w:sz w:val="22"/>
          <w:szCs w:val="22"/>
        </w:rPr>
        <w:t> </w:t>
      </w:r>
      <w:r w:rsidRPr="007B5D7C">
        <w:rPr>
          <w:i/>
          <w:sz w:val="22"/>
          <w:szCs w:val="22"/>
        </w:rPr>
        <w:t xml:space="preserve">Оформляется на фирменном бланке </w:t>
      </w:r>
    </w:p>
    <w:p w14:paraId="186967A0" w14:textId="77777777" w:rsidR="00085A21" w:rsidRPr="007B5D7C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14:paraId="1EB92198" w14:textId="2725D358" w:rsidR="00085A21" w:rsidRPr="007B5D7C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7B5D7C">
        <w:rPr>
          <w:b/>
          <w:bCs/>
          <w:sz w:val="22"/>
          <w:szCs w:val="22"/>
          <w:u w:val="single"/>
        </w:rPr>
        <w:t>Информация об опыте участника закупки по успешным поставкам товара сопоставимого характера и сопоставимого объема за период с 01.01.202</w:t>
      </w:r>
      <w:r w:rsidR="00AD5730" w:rsidRPr="007B5D7C">
        <w:rPr>
          <w:b/>
          <w:bCs/>
          <w:sz w:val="22"/>
          <w:szCs w:val="22"/>
          <w:u w:val="single"/>
        </w:rPr>
        <w:t xml:space="preserve">2 </w:t>
      </w:r>
      <w:r w:rsidRPr="007B5D7C">
        <w:rPr>
          <w:b/>
          <w:bCs/>
          <w:sz w:val="22"/>
          <w:szCs w:val="22"/>
          <w:u w:val="single"/>
        </w:rPr>
        <w:t>до момента подачи заявки на участие в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07"/>
        <w:gridCol w:w="1207"/>
        <w:gridCol w:w="1327"/>
        <w:gridCol w:w="1590"/>
        <w:gridCol w:w="1265"/>
        <w:gridCol w:w="2289"/>
        <w:gridCol w:w="1827"/>
        <w:gridCol w:w="1316"/>
        <w:gridCol w:w="1204"/>
        <w:gridCol w:w="1381"/>
      </w:tblGrid>
      <w:tr w:rsidR="00085A21" w:rsidRPr="007B5D7C" w14:paraId="28EEB539" w14:textId="77777777" w:rsidTr="00085A21">
        <w:trPr>
          <w:trHeight w:val="1623"/>
        </w:trPr>
        <w:tc>
          <w:tcPr>
            <w:tcW w:w="171" w:type="pct"/>
            <w:vMerge w:val="restart"/>
            <w:vAlign w:val="center"/>
          </w:tcPr>
          <w:p w14:paraId="3F4A8E19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№ п/п</w:t>
            </w:r>
          </w:p>
        </w:tc>
        <w:tc>
          <w:tcPr>
            <w:tcW w:w="402" w:type="pct"/>
            <w:vMerge w:val="restart"/>
            <w:vAlign w:val="center"/>
          </w:tcPr>
          <w:p w14:paraId="2A3A32AB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402" w:type="pct"/>
            <w:vMerge w:val="restart"/>
            <w:vAlign w:val="center"/>
          </w:tcPr>
          <w:p w14:paraId="15B69EF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42" w:type="pct"/>
            <w:vMerge w:val="restart"/>
            <w:vAlign w:val="center"/>
          </w:tcPr>
          <w:p w14:paraId="19FC4EB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29" w:type="pct"/>
            <w:vMerge w:val="restart"/>
            <w:vAlign w:val="center"/>
          </w:tcPr>
          <w:p w14:paraId="7F643058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448" w:type="pct"/>
            <w:vAlign w:val="center"/>
          </w:tcPr>
          <w:p w14:paraId="419FA1D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Цена</w:t>
            </w:r>
          </w:p>
          <w:p w14:paraId="240FC6E3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Контракта /договора</w:t>
            </w:r>
          </w:p>
          <w:p w14:paraId="0C4DC4E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(рублей)</w:t>
            </w:r>
          </w:p>
        </w:tc>
        <w:tc>
          <w:tcPr>
            <w:tcW w:w="767" w:type="pct"/>
            <w:vAlign w:val="center"/>
          </w:tcPr>
          <w:p w14:paraId="1E870AD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Стоимость Товара, принятого контрагентом по договору/контракту (руб.) и по товарной накладной на Товар</w:t>
            </w:r>
          </w:p>
        </w:tc>
        <w:tc>
          <w:tcPr>
            <w:tcW w:w="538" w:type="pct"/>
            <w:vMerge w:val="restart"/>
            <w:vAlign w:val="center"/>
          </w:tcPr>
          <w:p w14:paraId="3DB698F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Срок поставки Товара </w:t>
            </w:r>
            <w:r w:rsidRPr="007B5D7C">
              <w:rPr>
                <w:bCs/>
                <w:sz w:val="22"/>
                <w:szCs w:val="22"/>
              </w:rPr>
              <w:t>(с _ по)</w:t>
            </w:r>
          </w:p>
          <w:p w14:paraId="2116250D" w14:textId="641DED26" w:rsidR="00085A21" w:rsidRPr="007B5D7C" w:rsidRDefault="00085A21" w:rsidP="00085A21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5D7C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</w:t>
            </w:r>
            <w:r w:rsidR="00AD5730" w:rsidRPr="007B5D7C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7B5D7C">
              <w:rPr>
                <w:b/>
                <w:bCs/>
                <w:i/>
                <w:iCs/>
                <w:sz w:val="22"/>
                <w:szCs w:val="22"/>
              </w:rPr>
              <w:t xml:space="preserve"> до момента подачи заявки на участие в закупке)</w:t>
            </w:r>
          </w:p>
        </w:tc>
        <w:tc>
          <w:tcPr>
            <w:tcW w:w="438" w:type="pct"/>
            <w:vMerge w:val="restart"/>
            <w:vAlign w:val="center"/>
          </w:tcPr>
          <w:p w14:paraId="699832D8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03" w:type="pct"/>
            <w:vMerge w:val="restart"/>
          </w:tcPr>
          <w:p w14:paraId="0EE3817B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48EB0C9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7C4E226A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5C8B337E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№, дата товарной накладной на поставку Товара</w:t>
            </w:r>
          </w:p>
        </w:tc>
        <w:tc>
          <w:tcPr>
            <w:tcW w:w="460" w:type="pct"/>
            <w:vMerge w:val="restart"/>
            <w:vAlign w:val="center"/>
          </w:tcPr>
          <w:p w14:paraId="634353B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Примечание </w:t>
            </w:r>
          </w:p>
        </w:tc>
      </w:tr>
      <w:tr w:rsidR="00085A21" w:rsidRPr="007B5D7C" w14:paraId="130361FC" w14:textId="77777777" w:rsidTr="00085A21">
        <w:trPr>
          <w:trHeight w:val="517"/>
        </w:trPr>
        <w:tc>
          <w:tcPr>
            <w:tcW w:w="171" w:type="pct"/>
            <w:vMerge/>
            <w:vAlign w:val="center"/>
          </w:tcPr>
          <w:p w14:paraId="68AB1236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05E69EE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7B6AAC0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14:paraId="4655830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9903CF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0D7ED97F" w14:textId="77777777" w:rsidR="00085A21" w:rsidRPr="00DE717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DE7174">
              <w:rPr>
                <w:sz w:val="18"/>
                <w:szCs w:val="18"/>
              </w:rPr>
              <w:t>Примечание: указываются участником и учитываются Комиссией только договоры (контракты), имеющие цену не менее 50% начальной (максимальной) цены, объявленной АО «Аэропорт Сургут» в Документации о закупке.</w:t>
            </w:r>
          </w:p>
        </w:tc>
        <w:tc>
          <w:tcPr>
            <w:tcW w:w="538" w:type="pct"/>
            <w:vMerge/>
            <w:vAlign w:val="center"/>
          </w:tcPr>
          <w:p w14:paraId="566A9ED9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14:paraId="535CD02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14:paraId="2AA9985F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14:paraId="47473D3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7B5D7C" w14:paraId="7F10DD87" w14:textId="77777777" w:rsidTr="00085A21">
        <w:tc>
          <w:tcPr>
            <w:tcW w:w="171" w:type="pct"/>
            <w:vAlign w:val="center"/>
          </w:tcPr>
          <w:p w14:paraId="03D2CA9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8B254E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C70D4AC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F9BBCC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4A4EBB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5F4914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3275D53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6D816DF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6414B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F7B79B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14:paraId="2EF81A2C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7B5D7C" w14:paraId="499E5D9A" w14:textId="77777777" w:rsidTr="00085A21">
        <w:tc>
          <w:tcPr>
            <w:tcW w:w="171" w:type="pct"/>
          </w:tcPr>
          <w:p w14:paraId="450F723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</w:tcPr>
          <w:p w14:paraId="7C9C75DF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962F56F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6E5BE6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8C83F5A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5332D6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2761636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E2EDC2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46C0A26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7241CC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6F707DFE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73E82D02" w14:textId="77777777" w:rsidTr="00085A21">
        <w:tc>
          <w:tcPr>
            <w:tcW w:w="171" w:type="pct"/>
          </w:tcPr>
          <w:p w14:paraId="5B79BF2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…</w:t>
            </w:r>
          </w:p>
        </w:tc>
        <w:tc>
          <w:tcPr>
            <w:tcW w:w="402" w:type="pct"/>
          </w:tcPr>
          <w:p w14:paraId="68A8003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01CC973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B68EC3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433BA12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1A10E9B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7ABA432C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6AFDA48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3355DA31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7FA0621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46DEFEF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605A6EAF" w14:textId="77777777" w:rsidTr="00085A21">
        <w:tc>
          <w:tcPr>
            <w:tcW w:w="171" w:type="pct"/>
          </w:tcPr>
          <w:p w14:paraId="2D13996B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3F162BA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E657700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931763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06F5096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175B4F8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1BAC42B2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A876DC6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788B125D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A4C829C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43B41DC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7B5D7C" w14:paraId="0148F38C" w14:textId="77777777" w:rsidTr="00085A21">
        <w:tc>
          <w:tcPr>
            <w:tcW w:w="573" w:type="pct"/>
            <w:gridSpan w:val="2"/>
          </w:tcPr>
          <w:p w14:paraId="085520A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Итого</w:t>
            </w:r>
          </w:p>
        </w:tc>
        <w:tc>
          <w:tcPr>
            <w:tcW w:w="402" w:type="pct"/>
          </w:tcPr>
          <w:p w14:paraId="44D21117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E66D35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27F85988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D8F709F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02E08923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7AF9C37A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5ACD0F44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7CF7C7F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DE7D0FB" w14:textId="77777777" w:rsidR="00085A21" w:rsidRPr="007B5D7C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66B3E479" w14:textId="77777777" w:rsidR="00085A21" w:rsidRPr="007B5D7C" w:rsidRDefault="00085A21" w:rsidP="00085A21">
      <w:pPr>
        <w:spacing w:after="0" w:line="276" w:lineRule="auto"/>
        <w:rPr>
          <w:sz w:val="22"/>
          <w:szCs w:val="22"/>
        </w:rPr>
      </w:pPr>
      <w:r w:rsidRPr="007B5D7C">
        <w:rPr>
          <w:sz w:val="22"/>
          <w:szCs w:val="22"/>
        </w:rPr>
        <w:t>Копии документов на ______ листах прилагаются (договор + товарная накладная на Товар)</w:t>
      </w:r>
    </w:p>
    <w:p w14:paraId="1E50F304" w14:textId="77777777" w:rsidR="00085A21" w:rsidRPr="007B5D7C" w:rsidRDefault="00085A21" w:rsidP="00085A21">
      <w:pPr>
        <w:spacing w:after="0" w:line="276" w:lineRule="auto"/>
        <w:rPr>
          <w:sz w:val="22"/>
          <w:szCs w:val="22"/>
        </w:rPr>
      </w:pPr>
      <w:r w:rsidRPr="007B5D7C">
        <w:rPr>
          <w:sz w:val="22"/>
          <w:szCs w:val="22"/>
        </w:rPr>
        <w:t xml:space="preserve">_______________________ </w:t>
      </w:r>
      <w:r w:rsidRPr="007B5D7C">
        <w:rPr>
          <w:sz w:val="22"/>
          <w:szCs w:val="22"/>
        </w:rPr>
        <w:tab/>
        <w:t xml:space="preserve">______________________   </w:t>
      </w:r>
      <w:r w:rsidRPr="007B5D7C">
        <w:rPr>
          <w:sz w:val="22"/>
          <w:szCs w:val="22"/>
        </w:rPr>
        <w:tab/>
        <w:t>/___________________/</w:t>
      </w:r>
    </w:p>
    <w:p w14:paraId="2287A577" w14:textId="77777777" w:rsidR="00085A21" w:rsidRPr="007B5D7C" w:rsidRDefault="00085A21" w:rsidP="00085A21">
      <w:pPr>
        <w:spacing w:after="0" w:line="276" w:lineRule="auto"/>
        <w:rPr>
          <w:sz w:val="22"/>
          <w:szCs w:val="22"/>
        </w:rPr>
      </w:pPr>
      <w:r w:rsidRPr="007B5D7C">
        <w:rPr>
          <w:sz w:val="22"/>
          <w:szCs w:val="22"/>
        </w:rPr>
        <w:t xml:space="preserve"> (должность)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        (подпись)</w:t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</w:r>
      <w:r w:rsidRPr="007B5D7C">
        <w:rPr>
          <w:sz w:val="22"/>
          <w:szCs w:val="22"/>
        </w:rPr>
        <w:tab/>
        <w:t xml:space="preserve">             (ФИО)</w:t>
      </w:r>
    </w:p>
    <w:p w14:paraId="48E384DF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М.П. (при наличии)</w:t>
      </w:r>
    </w:p>
    <w:p w14:paraId="5B6D3328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7505EB3" w14:textId="77777777" w:rsidR="00085A21" w:rsidRPr="007B5D7C" w:rsidRDefault="00085A21" w:rsidP="00AD5730">
      <w:pPr>
        <w:spacing w:after="0" w:line="276" w:lineRule="auto"/>
        <w:rPr>
          <w:sz w:val="22"/>
          <w:szCs w:val="22"/>
        </w:rPr>
      </w:pPr>
    </w:p>
    <w:p w14:paraId="314DB259" w14:textId="77777777" w:rsidR="00085A21" w:rsidRPr="007B5D7C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CBFD873" w14:textId="77777777" w:rsidR="00085A21" w:rsidRPr="007B5D7C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326CA7EB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7B5D7C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D72B073" w14:textId="77777777" w:rsidR="00AD5730" w:rsidRPr="007B5D7C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7B5D7C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03E7E999" w14:textId="77777777" w:rsidR="00AD5730" w:rsidRPr="007B5D7C" w:rsidRDefault="00AD5730" w:rsidP="00AD5730">
      <w:pPr>
        <w:spacing w:after="0"/>
        <w:rPr>
          <w:sz w:val="22"/>
          <w:szCs w:val="22"/>
        </w:rPr>
      </w:pPr>
    </w:p>
    <w:p w14:paraId="3709D1F0" w14:textId="174E5056" w:rsidR="00085A21" w:rsidRPr="007B5D7C" w:rsidRDefault="00085A21" w:rsidP="00085A21">
      <w:pPr>
        <w:spacing w:after="0"/>
        <w:jc w:val="left"/>
        <w:rPr>
          <w:b/>
          <w:i/>
          <w:color w:val="FF0000"/>
          <w:sz w:val="22"/>
          <w:szCs w:val="22"/>
          <w:u w:val="single"/>
        </w:rPr>
        <w:sectPr w:rsidR="00085A21" w:rsidRPr="007B5D7C" w:rsidSect="00150F4C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0EC7A9CD" w14:textId="77777777" w:rsidR="00085A21" w:rsidRPr="007B5D7C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7B5D7C">
        <w:rPr>
          <w:b/>
          <w:bCs/>
          <w:i/>
          <w:sz w:val="22"/>
          <w:szCs w:val="22"/>
        </w:rPr>
        <w:lastRenderedPageBreak/>
        <w:t>Приложение № 4 к заявке на участие в закупке</w:t>
      </w:r>
    </w:p>
    <w:p w14:paraId="1CC9C723" w14:textId="77777777" w:rsidR="00085A21" w:rsidRPr="007B5D7C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25D1D2FE" w14:textId="6EEAAF4C" w:rsidR="00085A21" w:rsidRPr="007B5D7C" w:rsidRDefault="00085A21" w:rsidP="00AD5730">
      <w:pPr>
        <w:spacing w:after="0"/>
        <w:mirrorIndents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АНКЕТА КОНТРАГЕНТА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D5730" w:rsidRPr="007B5D7C" w14:paraId="03128A10" w14:textId="77777777" w:rsidTr="0022026D">
        <w:tc>
          <w:tcPr>
            <w:tcW w:w="5949" w:type="dxa"/>
            <w:vAlign w:val="center"/>
          </w:tcPr>
          <w:p w14:paraId="3E5C666B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14:paraId="79D1DCDA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Ответы</w:t>
            </w:r>
          </w:p>
        </w:tc>
      </w:tr>
      <w:tr w:rsidR="00AD5730" w:rsidRPr="007B5D7C" w14:paraId="201A9D79" w14:textId="77777777" w:rsidTr="0022026D">
        <w:tc>
          <w:tcPr>
            <w:tcW w:w="5949" w:type="dxa"/>
            <w:vAlign w:val="center"/>
          </w:tcPr>
          <w:p w14:paraId="79474CD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14:paraId="3F5AF94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2F6DD713" w14:textId="77777777" w:rsidTr="0022026D">
        <w:tc>
          <w:tcPr>
            <w:tcW w:w="5949" w:type="dxa"/>
            <w:vAlign w:val="center"/>
          </w:tcPr>
          <w:p w14:paraId="3817DBA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14:paraId="0652BEC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3A78BA3B" w14:textId="77777777" w:rsidTr="0022026D">
        <w:tc>
          <w:tcPr>
            <w:tcW w:w="5949" w:type="dxa"/>
            <w:vAlign w:val="center"/>
          </w:tcPr>
          <w:p w14:paraId="23E0B445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14:paraId="7E706FA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72B839C" w14:textId="77777777" w:rsidTr="0022026D">
        <w:tc>
          <w:tcPr>
            <w:tcW w:w="5949" w:type="dxa"/>
            <w:vAlign w:val="center"/>
          </w:tcPr>
          <w:p w14:paraId="448D2B72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14:paraId="76C88F3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05DF274" w14:textId="77777777" w:rsidTr="0022026D">
        <w:tc>
          <w:tcPr>
            <w:tcW w:w="5949" w:type="dxa"/>
            <w:vAlign w:val="center"/>
          </w:tcPr>
          <w:p w14:paraId="2B649B90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14:paraId="4DB0BD60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DFBF2B9" w14:textId="77777777" w:rsidTr="0022026D">
        <w:tc>
          <w:tcPr>
            <w:tcW w:w="5949" w:type="dxa"/>
            <w:vAlign w:val="center"/>
          </w:tcPr>
          <w:p w14:paraId="7F2B192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14:paraId="337155F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ACA1193" w14:textId="77777777" w:rsidTr="0022026D">
        <w:tc>
          <w:tcPr>
            <w:tcW w:w="5949" w:type="dxa"/>
            <w:vAlign w:val="center"/>
          </w:tcPr>
          <w:p w14:paraId="659B5EB3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7B5D7C">
              <w:rPr>
                <w:sz w:val="22"/>
                <w:szCs w:val="22"/>
                <w:lang w:val="en-US"/>
              </w:rPr>
              <w:t>e</w:t>
            </w:r>
            <w:r w:rsidRPr="007B5D7C">
              <w:rPr>
                <w:sz w:val="22"/>
                <w:szCs w:val="22"/>
              </w:rPr>
              <w:t>-</w:t>
            </w:r>
            <w:r w:rsidRPr="007B5D7C">
              <w:rPr>
                <w:sz w:val="22"/>
                <w:szCs w:val="22"/>
                <w:lang w:val="en-US"/>
              </w:rPr>
              <w:t>mail</w:t>
            </w:r>
            <w:r w:rsidRPr="007B5D7C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14:paraId="148CDB6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E868FE1" w14:textId="77777777" w:rsidTr="0022026D">
        <w:tc>
          <w:tcPr>
            <w:tcW w:w="5949" w:type="dxa"/>
            <w:vAlign w:val="center"/>
          </w:tcPr>
          <w:p w14:paraId="35112AB7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14:paraId="6EA08120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BB8A800" w14:textId="77777777" w:rsidTr="0022026D">
        <w:tc>
          <w:tcPr>
            <w:tcW w:w="5949" w:type="dxa"/>
            <w:vAlign w:val="center"/>
          </w:tcPr>
          <w:p w14:paraId="2B4A69E8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14:paraId="60CDA17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2D185754" w14:textId="77777777" w:rsidTr="0022026D">
        <w:tc>
          <w:tcPr>
            <w:tcW w:w="5949" w:type="dxa"/>
            <w:vAlign w:val="center"/>
          </w:tcPr>
          <w:p w14:paraId="0611EA4F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14:paraId="7856982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6964943" w14:textId="77777777" w:rsidTr="0022026D">
        <w:tc>
          <w:tcPr>
            <w:tcW w:w="5949" w:type="dxa"/>
            <w:vAlign w:val="center"/>
          </w:tcPr>
          <w:p w14:paraId="19DB03DD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14:paraId="023000AB" w14:textId="77777777" w:rsidR="00AD5730" w:rsidRPr="007B5D7C" w:rsidRDefault="00AD5730" w:rsidP="0022026D">
            <w:pPr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AD5730" w:rsidRPr="007B5D7C" w14:paraId="37D645E4" w14:textId="77777777" w:rsidTr="0022026D">
        <w:tc>
          <w:tcPr>
            <w:tcW w:w="5949" w:type="dxa"/>
            <w:vAlign w:val="center"/>
          </w:tcPr>
          <w:p w14:paraId="4E85381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14:paraId="67C62715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68C7A29" w14:textId="77777777" w:rsidTr="0022026D">
        <w:tc>
          <w:tcPr>
            <w:tcW w:w="5949" w:type="dxa"/>
            <w:vAlign w:val="center"/>
          </w:tcPr>
          <w:p w14:paraId="32441FEF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14:paraId="7A89E112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26CE3A47" w14:textId="77777777" w:rsidTr="0022026D">
        <w:trPr>
          <w:trHeight w:val="565"/>
        </w:trPr>
        <w:tc>
          <w:tcPr>
            <w:tcW w:w="5949" w:type="dxa"/>
            <w:vAlign w:val="center"/>
          </w:tcPr>
          <w:p w14:paraId="26372BDF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Резидентство особой экономической зоны </w:t>
            </w:r>
          </w:p>
        </w:tc>
        <w:tc>
          <w:tcPr>
            <w:tcW w:w="3827" w:type="dxa"/>
            <w:vAlign w:val="center"/>
          </w:tcPr>
          <w:p w14:paraId="2D9ACD9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551B2D15" w14:textId="77777777" w:rsidTr="0022026D">
        <w:tc>
          <w:tcPr>
            <w:tcW w:w="5949" w:type="dxa"/>
            <w:vAlign w:val="center"/>
          </w:tcPr>
          <w:p w14:paraId="509E8B83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14:paraId="6D5AF2A2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25259EA" w14:textId="77777777" w:rsidTr="0022026D">
        <w:trPr>
          <w:trHeight w:val="312"/>
        </w:trPr>
        <w:tc>
          <w:tcPr>
            <w:tcW w:w="5949" w:type="dxa"/>
            <w:vAlign w:val="center"/>
          </w:tcPr>
          <w:p w14:paraId="0E9D5EC4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14:paraId="46493A67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D1D073E" w14:textId="77777777" w:rsidTr="0022026D">
        <w:trPr>
          <w:trHeight w:val="312"/>
        </w:trPr>
        <w:tc>
          <w:tcPr>
            <w:tcW w:w="5949" w:type="dxa"/>
            <w:vAlign w:val="center"/>
          </w:tcPr>
          <w:p w14:paraId="2C5006F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14:paraId="15287BAB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E5C3D3D" w14:textId="77777777" w:rsidTr="0022026D">
        <w:tc>
          <w:tcPr>
            <w:tcW w:w="5949" w:type="dxa"/>
            <w:vAlign w:val="center"/>
          </w:tcPr>
          <w:p w14:paraId="6DABB13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14:paraId="6EBB313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BDADCDB" w14:textId="77777777" w:rsidTr="0022026D">
        <w:tc>
          <w:tcPr>
            <w:tcW w:w="5949" w:type="dxa"/>
            <w:vAlign w:val="center"/>
          </w:tcPr>
          <w:p w14:paraId="53A6056E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14:paraId="232B369D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21DCF9EC" w14:textId="77777777" w:rsidTr="0022026D">
        <w:tc>
          <w:tcPr>
            <w:tcW w:w="5949" w:type="dxa"/>
            <w:vAlign w:val="center"/>
          </w:tcPr>
          <w:p w14:paraId="2657A3C3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14:paraId="0B324064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0F28715" w14:textId="77777777" w:rsidTr="0022026D">
        <w:tc>
          <w:tcPr>
            <w:tcW w:w="5949" w:type="dxa"/>
            <w:vAlign w:val="center"/>
          </w:tcPr>
          <w:p w14:paraId="356C920D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Численность работников с разделением на:</w:t>
            </w:r>
          </w:p>
          <w:p w14:paraId="212BC2D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административный персонал</w:t>
            </w:r>
          </w:p>
          <w:p w14:paraId="26DF2600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14:paraId="59C18AB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DEE93AF" w14:textId="77777777" w:rsidTr="0022026D">
        <w:trPr>
          <w:trHeight w:val="432"/>
        </w:trPr>
        <w:tc>
          <w:tcPr>
            <w:tcW w:w="5949" w:type="dxa"/>
            <w:vAlign w:val="center"/>
          </w:tcPr>
          <w:p w14:paraId="23352837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14:paraId="49549BE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54C87F5" w14:textId="77777777" w:rsidTr="0022026D">
        <w:tc>
          <w:tcPr>
            <w:tcW w:w="5949" w:type="dxa"/>
            <w:vAlign w:val="center"/>
          </w:tcPr>
          <w:p w14:paraId="54A4907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14:paraId="48462028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703F7A2" w14:textId="77777777" w:rsidTr="0022026D">
        <w:tc>
          <w:tcPr>
            <w:tcW w:w="5949" w:type="dxa"/>
            <w:vAlign w:val="center"/>
          </w:tcPr>
          <w:p w14:paraId="24088B4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Адрес вэб сайта, при наличии </w:t>
            </w:r>
          </w:p>
        </w:tc>
        <w:tc>
          <w:tcPr>
            <w:tcW w:w="3827" w:type="dxa"/>
            <w:vAlign w:val="center"/>
          </w:tcPr>
          <w:p w14:paraId="76D43BB8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504F19CD" w14:textId="77777777" w:rsidTr="0022026D">
        <w:tc>
          <w:tcPr>
            <w:tcW w:w="5949" w:type="dxa"/>
            <w:vAlign w:val="center"/>
          </w:tcPr>
          <w:p w14:paraId="7E3FCA0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14:paraId="7035857E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DB7B03F" w14:textId="77777777" w:rsidTr="0022026D">
        <w:tc>
          <w:tcPr>
            <w:tcW w:w="5949" w:type="dxa"/>
            <w:vAlign w:val="center"/>
          </w:tcPr>
          <w:p w14:paraId="059D9E06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14:paraId="0AC409C6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E0631AB" w14:textId="77777777" w:rsidTr="0022026D">
        <w:tc>
          <w:tcPr>
            <w:tcW w:w="5949" w:type="dxa"/>
            <w:vAlign w:val="center"/>
          </w:tcPr>
          <w:p w14:paraId="2AF12705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14:paraId="0072C542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6156"/>
      </w:tblGrid>
      <w:tr w:rsidR="00AD5730" w:rsidRPr="007B5D7C" w14:paraId="535AACE9" w14:textId="77777777" w:rsidTr="00AD5730">
        <w:tc>
          <w:tcPr>
            <w:tcW w:w="4049" w:type="dxa"/>
            <w:vAlign w:val="center"/>
          </w:tcPr>
          <w:p w14:paraId="12E8DFF8" w14:textId="3D9ECC8C" w:rsidR="00AD5730" w:rsidRPr="007B5D7C" w:rsidRDefault="00AD5730" w:rsidP="0022026D">
            <w:pPr>
              <w:ind w:firstLine="0"/>
              <w:mirrorIndents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ab/>
              <w:t>Данные предоставил:</w:t>
            </w:r>
          </w:p>
          <w:p w14:paraId="0AE4FB06" w14:textId="77777777" w:rsidR="00AD5730" w:rsidRPr="007B5D7C" w:rsidRDefault="00AD5730" w:rsidP="0022026D">
            <w:pPr>
              <w:ind w:firstLine="0"/>
              <w:mirrorIndents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6156" w:type="dxa"/>
            <w:vAlign w:val="center"/>
          </w:tcPr>
          <w:p w14:paraId="0D7EC510" w14:textId="77777777" w:rsidR="00AD5730" w:rsidRPr="007B5D7C" w:rsidRDefault="00AD5730" w:rsidP="0022026D">
            <w:pPr>
              <w:ind w:firstLine="0"/>
              <w:mirrorIndents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5730" w:rsidRPr="007B5D7C" w14:paraId="12695625" w14:textId="77777777" w:rsidTr="00AD5730">
        <w:tc>
          <w:tcPr>
            <w:tcW w:w="4049" w:type="dxa"/>
            <w:vAlign w:val="center"/>
          </w:tcPr>
          <w:p w14:paraId="58A84607" w14:textId="77777777" w:rsidR="00AD5730" w:rsidRPr="007B5D7C" w:rsidRDefault="00AD5730" w:rsidP="0022026D">
            <w:pPr>
              <w:ind w:firstLine="0"/>
              <w:mirrorIndents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4A935D26" w14:textId="77777777" w:rsidR="00AD5730" w:rsidRPr="007B5D7C" w:rsidRDefault="00AD5730" w:rsidP="0022026D">
            <w:pPr>
              <w:mirrorIndents/>
              <w:rPr>
                <w:sz w:val="22"/>
                <w:szCs w:val="22"/>
              </w:rPr>
            </w:pPr>
          </w:p>
        </w:tc>
      </w:tr>
    </w:tbl>
    <w:p w14:paraId="3C1527FC" w14:textId="3C53F05E" w:rsidR="00085A21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7B5D7C">
        <w:rPr>
          <w:i/>
          <w:color w:val="FF0000"/>
          <w:sz w:val="22"/>
          <w:szCs w:val="22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Заказчика.</w:t>
      </w:r>
    </w:p>
    <w:p w14:paraId="7CDD85B9" w14:textId="77777777" w:rsidR="00A11820" w:rsidRPr="007B5D7C" w:rsidRDefault="00A11820" w:rsidP="00085A21">
      <w:pPr>
        <w:spacing w:after="0"/>
        <w:ind w:firstLine="567"/>
        <w:jc w:val="center"/>
        <w:rPr>
          <w:sz w:val="22"/>
          <w:szCs w:val="22"/>
        </w:rPr>
      </w:pPr>
    </w:p>
    <w:p w14:paraId="12ABBBA7" w14:textId="2D825AAE" w:rsidR="00085A21" w:rsidRPr="007B5D7C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7B5D7C">
        <w:rPr>
          <w:sz w:val="22"/>
          <w:szCs w:val="22"/>
        </w:rPr>
        <w:lastRenderedPageBreak/>
        <w:t>  </w:t>
      </w:r>
      <w:r w:rsidRPr="007B5D7C">
        <w:rPr>
          <w:b/>
          <w:bCs/>
          <w:i/>
          <w:sz w:val="22"/>
          <w:szCs w:val="22"/>
        </w:rPr>
        <w:t>Приложение № 5 к заявке на участие в закупке</w:t>
      </w:r>
    </w:p>
    <w:p w14:paraId="614AA59F" w14:textId="77777777" w:rsidR="00085A21" w:rsidRPr="007B5D7C" w:rsidRDefault="00085A21" w:rsidP="00085A21">
      <w:pPr>
        <w:spacing w:after="0"/>
        <w:ind w:firstLine="567"/>
        <w:rPr>
          <w:b/>
          <w:bCs/>
          <w:i/>
          <w:sz w:val="22"/>
          <w:szCs w:val="22"/>
        </w:rPr>
      </w:pPr>
    </w:p>
    <w:p w14:paraId="0C39DC7A" w14:textId="77777777" w:rsidR="00AD5730" w:rsidRPr="007B5D7C" w:rsidRDefault="00AD5730" w:rsidP="00AD5730">
      <w:pPr>
        <w:spacing w:after="0"/>
        <w:ind w:firstLine="567"/>
        <w:rPr>
          <w:i/>
          <w:sz w:val="22"/>
          <w:szCs w:val="22"/>
        </w:rPr>
      </w:pPr>
      <w:r w:rsidRPr="007B5D7C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7B5D7C">
        <w:rPr>
          <w:i/>
          <w:sz w:val="22"/>
          <w:szCs w:val="22"/>
        </w:rPr>
        <w:t>doc</w:t>
      </w:r>
      <w:proofErr w:type="spellEnd"/>
      <w:r w:rsidRPr="007B5D7C">
        <w:rPr>
          <w:i/>
          <w:sz w:val="22"/>
          <w:szCs w:val="22"/>
        </w:rPr>
        <w:t xml:space="preserve">). </w:t>
      </w:r>
    </w:p>
    <w:p w14:paraId="22CBE8C6" w14:textId="77777777" w:rsidR="00AD5730" w:rsidRPr="007B5D7C" w:rsidRDefault="00AD5730" w:rsidP="00AD5730">
      <w:pPr>
        <w:spacing w:after="240" w:line="1" w:lineRule="exact"/>
        <w:rPr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9"/>
        <w:gridCol w:w="3397"/>
      </w:tblGrid>
      <w:tr w:rsidR="00AD5730" w:rsidRPr="007B5D7C" w14:paraId="68BA900A" w14:textId="77777777" w:rsidTr="00AD5730">
        <w:tc>
          <w:tcPr>
            <w:tcW w:w="456" w:type="dxa"/>
            <w:vAlign w:val="center"/>
          </w:tcPr>
          <w:p w14:paraId="03ADAD1B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38D688A0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397" w:type="dxa"/>
            <w:vAlign w:val="center"/>
          </w:tcPr>
          <w:p w14:paraId="1944353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A3FE557" w14:textId="77777777" w:rsidTr="00AD5730">
        <w:tc>
          <w:tcPr>
            <w:tcW w:w="456" w:type="dxa"/>
            <w:vAlign w:val="center"/>
          </w:tcPr>
          <w:p w14:paraId="5834C2A6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7B1C2D2C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14:paraId="02FDED25" w14:textId="77777777" w:rsidR="00AD5730" w:rsidRPr="007B5D7C" w:rsidRDefault="00AD5730" w:rsidP="0022026D">
            <w:pPr>
              <w:shd w:val="clear" w:color="auto" w:fill="FFFFFF"/>
              <w:spacing w:after="0"/>
              <w:ind w:firstLine="1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3397" w:type="dxa"/>
            <w:vAlign w:val="center"/>
          </w:tcPr>
          <w:p w14:paraId="627F572B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1F107EC0" w14:textId="77777777" w:rsidTr="00AD5730">
        <w:tc>
          <w:tcPr>
            <w:tcW w:w="456" w:type="dxa"/>
            <w:vAlign w:val="center"/>
          </w:tcPr>
          <w:p w14:paraId="104E077C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1C81E176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397" w:type="dxa"/>
            <w:vAlign w:val="center"/>
          </w:tcPr>
          <w:p w14:paraId="3DB3354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A0F2D10" w14:textId="77777777" w:rsidTr="00AD5730">
        <w:tc>
          <w:tcPr>
            <w:tcW w:w="456" w:type="dxa"/>
            <w:vAlign w:val="center"/>
          </w:tcPr>
          <w:p w14:paraId="56DB52EE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4</w:t>
            </w:r>
          </w:p>
        </w:tc>
        <w:tc>
          <w:tcPr>
            <w:tcW w:w="5219" w:type="dxa"/>
            <w:vAlign w:val="center"/>
          </w:tcPr>
          <w:p w14:paraId="370963BB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3397" w:type="dxa"/>
            <w:vAlign w:val="center"/>
          </w:tcPr>
          <w:p w14:paraId="7E43CCA7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29D65126" w14:textId="77777777" w:rsidTr="00AD5730">
        <w:tc>
          <w:tcPr>
            <w:tcW w:w="456" w:type="dxa"/>
            <w:vAlign w:val="center"/>
          </w:tcPr>
          <w:p w14:paraId="0340852D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5</w:t>
            </w:r>
          </w:p>
        </w:tc>
        <w:tc>
          <w:tcPr>
            <w:tcW w:w="5219" w:type="dxa"/>
            <w:vAlign w:val="center"/>
          </w:tcPr>
          <w:p w14:paraId="5D41B1F7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14:paraId="3C55276D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56CEE261" w14:textId="77777777" w:rsidTr="00AD5730">
        <w:tc>
          <w:tcPr>
            <w:tcW w:w="456" w:type="dxa"/>
            <w:vMerge w:val="restart"/>
            <w:vAlign w:val="center"/>
          </w:tcPr>
          <w:p w14:paraId="1DF3DC66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center"/>
          </w:tcPr>
          <w:p w14:paraId="2F5AF45F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3397" w:type="dxa"/>
            <w:vAlign w:val="center"/>
          </w:tcPr>
          <w:p w14:paraId="4F5DA6A5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E18D5EE" w14:textId="77777777" w:rsidTr="00AD5730">
        <w:tc>
          <w:tcPr>
            <w:tcW w:w="456" w:type="dxa"/>
            <w:vMerge/>
            <w:vAlign w:val="center"/>
          </w:tcPr>
          <w:p w14:paraId="59CF864B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095FCA09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3397" w:type="dxa"/>
            <w:vAlign w:val="center"/>
          </w:tcPr>
          <w:p w14:paraId="3AD6662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E16B197" w14:textId="77777777" w:rsidTr="00AD5730">
        <w:tc>
          <w:tcPr>
            <w:tcW w:w="456" w:type="dxa"/>
            <w:vMerge/>
            <w:vAlign w:val="center"/>
          </w:tcPr>
          <w:p w14:paraId="29D3F26A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43079603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3397" w:type="dxa"/>
            <w:vAlign w:val="center"/>
          </w:tcPr>
          <w:p w14:paraId="1512D233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74BF543" w14:textId="77777777" w:rsidTr="00AD5730">
        <w:tc>
          <w:tcPr>
            <w:tcW w:w="456" w:type="dxa"/>
            <w:vMerge/>
            <w:vAlign w:val="center"/>
          </w:tcPr>
          <w:p w14:paraId="17A7B723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182985EB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3397" w:type="dxa"/>
            <w:vAlign w:val="center"/>
          </w:tcPr>
          <w:p w14:paraId="0C0357C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C5808C8" w14:textId="77777777" w:rsidTr="00AD5730">
        <w:tc>
          <w:tcPr>
            <w:tcW w:w="456" w:type="dxa"/>
            <w:vMerge/>
            <w:vAlign w:val="center"/>
          </w:tcPr>
          <w:p w14:paraId="380D0879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670ACA9E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397" w:type="dxa"/>
            <w:vAlign w:val="center"/>
          </w:tcPr>
          <w:p w14:paraId="240C063D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2B8D36B" w14:textId="77777777" w:rsidTr="00AD5730">
        <w:tc>
          <w:tcPr>
            <w:tcW w:w="456" w:type="dxa"/>
            <w:vAlign w:val="center"/>
          </w:tcPr>
          <w:p w14:paraId="5855CA74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center"/>
          </w:tcPr>
          <w:p w14:paraId="6E44B042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3397" w:type="dxa"/>
            <w:vAlign w:val="center"/>
          </w:tcPr>
          <w:p w14:paraId="5C2AD84C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01DF0DF8" w14:textId="77777777" w:rsidTr="00AD5730">
        <w:tc>
          <w:tcPr>
            <w:tcW w:w="456" w:type="dxa"/>
            <w:vAlign w:val="center"/>
          </w:tcPr>
          <w:p w14:paraId="37939AB8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center"/>
          </w:tcPr>
          <w:p w14:paraId="34A35F95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3397" w:type="dxa"/>
            <w:vAlign w:val="center"/>
          </w:tcPr>
          <w:p w14:paraId="7A96AFB1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7D5841AF" w14:textId="77777777" w:rsidTr="00AD5730">
        <w:tc>
          <w:tcPr>
            <w:tcW w:w="456" w:type="dxa"/>
            <w:vAlign w:val="center"/>
          </w:tcPr>
          <w:p w14:paraId="65278F86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center"/>
          </w:tcPr>
          <w:p w14:paraId="39B9FCDF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3397" w:type="dxa"/>
            <w:vAlign w:val="center"/>
          </w:tcPr>
          <w:p w14:paraId="2F26C4CA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B8752E3" w14:textId="77777777" w:rsidTr="00AD5730">
        <w:tc>
          <w:tcPr>
            <w:tcW w:w="456" w:type="dxa"/>
            <w:vAlign w:val="center"/>
          </w:tcPr>
          <w:p w14:paraId="3DDCE1A4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10</w:t>
            </w:r>
          </w:p>
        </w:tc>
        <w:tc>
          <w:tcPr>
            <w:tcW w:w="5219" w:type="dxa"/>
            <w:vAlign w:val="center"/>
          </w:tcPr>
          <w:p w14:paraId="5DC92F36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3397" w:type="dxa"/>
            <w:vAlign w:val="center"/>
          </w:tcPr>
          <w:p w14:paraId="0A251445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59B62694" w14:textId="77777777" w:rsidTr="00AD5730">
        <w:tc>
          <w:tcPr>
            <w:tcW w:w="456" w:type="dxa"/>
            <w:vAlign w:val="center"/>
          </w:tcPr>
          <w:p w14:paraId="2183B4AB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11</w:t>
            </w:r>
          </w:p>
        </w:tc>
        <w:tc>
          <w:tcPr>
            <w:tcW w:w="5219" w:type="dxa"/>
            <w:vAlign w:val="center"/>
          </w:tcPr>
          <w:p w14:paraId="54B6D4AB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3397" w:type="dxa"/>
            <w:vAlign w:val="center"/>
          </w:tcPr>
          <w:p w14:paraId="05098814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40C78244" w14:textId="77777777" w:rsidTr="00AD5730">
        <w:tc>
          <w:tcPr>
            <w:tcW w:w="456" w:type="dxa"/>
            <w:vAlign w:val="center"/>
          </w:tcPr>
          <w:p w14:paraId="3BF2E843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12</w:t>
            </w:r>
          </w:p>
        </w:tc>
        <w:tc>
          <w:tcPr>
            <w:tcW w:w="5219" w:type="dxa"/>
            <w:vAlign w:val="center"/>
          </w:tcPr>
          <w:p w14:paraId="70C52CC7" w14:textId="77777777" w:rsidR="00AD5730" w:rsidRPr="007B5D7C" w:rsidRDefault="00AD5730" w:rsidP="0022026D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397" w:type="dxa"/>
            <w:vAlign w:val="center"/>
          </w:tcPr>
          <w:p w14:paraId="5753B15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64C768B6" w14:textId="77777777" w:rsidTr="00AD5730">
        <w:tc>
          <w:tcPr>
            <w:tcW w:w="456" w:type="dxa"/>
            <w:vAlign w:val="center"/>
          </w:tcPr>
          <w:p w14:paraId="40DD49DD" w14:textId="77777777" w:rsidR="00AD5730" w:rsidRPr="007B5D7C" w:rsidRDefault="00AD5730" w:rsidP="0022026D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13</w:t>
            </w:r>
          </w:p>
        </w:tc>
        <w:tc>
          <w:tcPr>
            <w:tcW w:w="5219" w:type="dxa"/>
            <w:vAlign w:val="center"/>
          </w:tcPr>
          <w:p w14:paraId="046770FD" w14:textId="77777777" w:rsidR="00AD5730" w:rsidRPr="007B5D7C" w:rsidRDefault="00AD5730" w:rsidP="0022026D">
            <w:pPr>
              <w:shd w:val="clear" w:color="auto" w:fill="FFFFFF"/>
              <w:spacing w:after="0"/>
              <w:ind w:firstLine="5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3397" w:type="dxa"/>
            <w:vAlign w:val="center"/>
          </w:tcPr>
          <w:p w14:paraId="0F665B40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7B5D7C" w14:paraId="561EE37D" w14:textId="77777777" w:rsidTr="00AD5730">
        <w:tc>
          <w:tcPr>
            <w:tcW w:w="456" w:type="dxa"/>
            <w:vAlign w:val="center"/>
          </w:tcPr>
          <w:p w14:paraId="5108EC60" w14:textId="77777777" w:rsidR="00AD5730" w:rsidRPr="007B5D7C" w:rsidRDefault="00AD5730" w:rsidP="0022026D">
            <w:pPr>
              <w:spacing w:after="0"/>
              <w:jc w:val="center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14</w:t>
            </w:r>
          </w:p>
        </w:tc>
        <w:tc>
          <w:tcPr>
            <w:tcW w:w="5219" w:type="dxa"/>
            <w:vAlign w:val="center"/>
          </w:tcPr>
          <w:p w14:paraId="5E610C0B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3397" w:type="dxa"/>
            <w:vAlign w:val="center"/>
          </w:tcPr>
          <w:p w14:paraId="4C17F4C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  <w:p w14:paraId="4E16A759" w14:textId="77777777" w:rsidR="00AD5730" w:rsidRPr="007B5D7C" w:rsidRDefault="00AD5730" w:rsidP="0022026D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A0A0A4C" w14:textId="77777777" w:rsidR="00AD5730" w:rsidRPr="007B5D7C" w:rsidRDefault="00AD5730" w:rsidP="00AD5730">
      <w:pPr>
        <w:spacing w:after="0"/>
        <w:ind w:firstLine="567"/>
        <w:rPr>
          <w:sz w:val="22"/>
          <w:szCs w:val="22"/>
        </w:rPr>
      </w:pPr>
    </w:p>
    <w:p w14:paraId="6E3A0848" w14:textId="77777777" w:rsidR="00AD5730" w:rsidRPr="007B5D7C" w:rsidRDefault="00AD5730" w:rsidP="00AD5730">
      <w:pPr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 </w:t>
      </w:r>
    </w:p>
    <w:p w14:paraId="435CA9F7" w14:textId="77777777" w:rsidR="00AD5730" w:rsidRPr="007B5D7C" w:rsidRDefault="00AD5730" w:rsidP="00AD5730">
      <w:pPr>
        <w:spacing w:after="0" w:line="276" w:lineRule="auto"/>
        <w:ind w:firstLine="567"/>
        <w:rPr>
          <w:sz w:val="22"/>
          <w:szCs w:val="22"/>
        </w:rPr>
      </w:pPr>
    </w:p>
    <w:p w14:paraId="54F153A7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7B5D7C">
        <w:rPr>
          <w:i/>
          <w:color w:val="FF0000"/>
          <w:sz w:val="22"/>
          <w:szCs w:val="22"/>
        </w:rPr>
        <w:t>Примечание: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14:paraId="49230F39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10BEA93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213306AF" w14:textId="77777777" w:rsidR="00AD5730" w:rsidRPr="007B5D7C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853D815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3957FC8" w14:textId="77777777" w:rsidR="00085A21" w:rsidRPr="007B5D7C" w:rsidRDefault="00085A21" w:rsidP="00085A21">
      <w:pPr>
        <w:spacing w:after="0"/>
        <w:rPr>
          <w:rFonts w:eastAsia="Calibri"/>
          <w:sz w:val="22"/>
          <w:szCs w:val="22"/>
          <w:lang w:eastAsia="en-US"/>
        </w:rPr>
      </w:pPr>
      <w:r w:rsidRPr="007B5D7C">
        <w:rPr>
          <w:rFonts w:eastAsia="Calibri"/>
          <w:sz w:val="22"/>
          <w:szCs w:val="22"/>
          <w:lang w:eastAsia="en-US"/>
        </w:rPr>
        <w:t xml:space="preserve"> </w:t>
      </w:r>
    </w:p>
    <w:p w14:paraId="495419E9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A72DC08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636FF752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96FEB84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5AB01EB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C755B7A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433F9F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7EC8A9B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88E3FF7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438B088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D94E63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4A104E7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4046030F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8F03AED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13118632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0FE3809" w14:textId="77777777" w:rsidR="00A11820" w:rsidRPr="007B5D7C" w:rsidRDefault="00A11820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255D574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1EA79D6" w14:textId="77777777" w:rsidR="00085A21" w:rsidRPr="007B5D7C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9D5DEE7" w14:textId="77777777" w:rsidR="00A940A7" w:rsidRPr="007B5D7C" w:rsidRDefault="00A940A7" w:rsidP="000E708F">
      <w:pPr>
        <w:spacing w:after="0"/>
        <w:rPr>
          <w:rFonts w:eastAsia="Calibri"/>
          <w:sz w:val="22"/>
          <w:szCs w:val="22"/>
          <w:lang w:eastAsia="en-US"/>
        </w:rPr>
      </w:pPr>
    </w:p>
    <w:p w14:paraId="2CD3173B" w14:textId="77777777" w:rsidR="00AD5730" w:rsidRPr="007B5D7C" w:rsidRDefault="00AD5730" w:rsidP="000E708F">
      <w:pPr>
        <w:spacing w:after="0"/>
        <w:rPr>
          <w:b/>
          <w:sz w:val="22"/>
          <w:szCs w:val="22"/>
          <w:u w:val="single"/>
        </w:rPr>
      </w:pPr>
    </w:p>
    <w:p w14:paraId="1CD53AD5" w14:textId="77777777" w:rsidR="00001F79" w:rsidRPr="007B5D7C" w:rsidRDefault="00001F79" w:rsidP="00353DBC">
      <w:pPr>
        <w:spacing w:after="0"/>
        <w:jc w:val="center"/>
        <w:rPr>
          <w:b/>
          <w:sz w:val="23"/>
          <w:szCs w:val="23"/>
          <w:u w:val="single"/>
        </w:rPr>
      </w:pPr>
      <w:r w:rsidRPr="007B5D7C">
        <w:rPr>
          <w:b/>
          <w:sz w:val="23"/>
          <w:szCs w:val="23"/>
          <w:u w:val="single"/>
        </w:rPr>
        <w:lastRenderedPageBreak/>
        <w:t>РАЗДЕЛ 6. ПРОЕКТ ДОГОВОРА</w:t>
      </w:r>
    </w:p>
    <w:p w14:paraId="726C58F3" w14:textId="77777777" w:rsidR="007B34D6" w:rsidRPr="007B5D7C" w:rsidRDefault="007B34D6" w:rsidP="00A940A7">
      <w:pPr>
        <w:autoSpaceDE w:val="0"/>
        <w:autoSpaceDN w:val="0"/>
        <w:adjustRightInd w:val="0"/>
        <w:spacing w:after="0"/>
        <w:contextualSpacing/>
        <w:rPr>
          <w:b/>
          <w:sz w:val="23"/>
          <w:szCs w:val="23"/>
        </w:rPr>
      </w:pPr>
    </w:p>
    <w:p w14:paraId="4E00189F" w14:textId="77777777" w:rsidR="00725830" w:rsidRPr="007B5D7C" w:rsidRDefault="00313D6E" w:rsidP="00725830">
      <w:pPr>
        <w:spacing w:after="0"/>
        <w:jc w:val="center"/>
        <w:rPr>
          <w:b/>
          <w:sz w:val="23"/>
          <w:szCs w:val="23"/>
        </w:rPr>
      </w:pPr>
      <w:r w:rsidRPr="007B5D7C">
        <w:rPr>
          <w:kern w:val="28"/>
          <w:sz w:val="23"/>
          <w:szCs w:val="23"/>
        </w:rPr>
        <w:tab/>
      </w:r>
      <w:r w:rsidR="002F57C1" w:rsidRPr="007B5D7C">
        <w:rPr>
          <w:b/>
          <w:sz w:val="23"/>
          <w:szCs w:val="23"/>
        </w:rPr>
        <w:t>ДОГОВОР №______</w:t>
      </w:r>
    </w:p>
    <w:p w14:paraId="7969498E" w14:textId="77777777" w:rsidR="00A940A7" w:rsidRPr="007B5D7C" w:rsidRDefault="00A940A7" w:rsidP="00AD5730">
      <w:pPr>
        <w:spacing w:after="0"/>
        <w:rPr>
          <w:b/>
          <w:sz w:val="23"/>
          <w:szCs w:val="23"/>
        </w:rPr>
      </w:pPr>
    </w:p>
    <w:p w14:paraId="13EBC55F" w14:textId="728445EF" w:rsidR="007B34D6" w:rsidRPr="007B5D7C" w:rsidRDefault="00725830" w:rsidP="00725830">
      <w:pPr>
        <w:spacing w:after="0"/>
        <w:rPr>
          <w:sz w:val="23"/>
          <w:szCs w:val="23"/>
        </w:rPr>
      </w:pPr>
      <w:r w:rsidRPr="007B5D7C">
        <w:rPr>
          <w:sz w:val="23"/>
          <w:szCs w:val="23"/>
        </w:rPr>
        <w:t xml:space="preserve">  г. Сургут                                                                                                           </w:t>
      </w:r>
      <w:r w:rsidR="008F54D0" w:rsidRPr="007B5D7C">
        <w:rPr>
          <w:sz w:val="23"/>
          <w:szCs w:val="23"/>
        </w:rPr>
        <w:t xml:space="preserve">                          </w:t>
      </w:r>
      <w:r w:rsidR="00AD5730" w:rsidRPr="007B5D7C">
        <w:rPr>
          <w:sz w:val="23"/>
          <w:szCs w:val="23"/>
        </w:rPr>
        <w:t xml:space="preserve"> </w:t>
      </w:r>
      <w:r w:rsidRPr="007B5D7C">
        <w:rPr>
          <w:sz w:val="23"/>
          <w:szCs w:val="23"/>
        </w:rPr>
        <w:t>_________ 202</w:t>
      </w:r>
      <w:r w:rsidR="00AD5730" w:rsidRPr="007B5D7C">
        <w:rPr>
          <w:sz w:val="23"/>
          <w:szCs w:val="23"/>
        </w:rPr>
        <w:t>4</w:t>
      </w:r>
    </w:p>
    <w:p w14:paraId="56FF7B84" w14:textId="77777777" w:rsidR="00725830" w:rsidRPr="007B5D7C" w:rsidRDefault="00725830" w:rsidP="00725830">
      <w:pPr>
        <w:spacing w:after="0"/>
        <w:rPr>
          <w:sz w:val="23"/>
          <w:szCs w:val="23"/>
        </w:rPr>
      </w:pPr>
    </w:p>
    <w:p w14:paraId="22326506" w14:textId="77777777" w:rsidR="00725830" w:rsidRPr="007B5D7C" w:rsidRDefault="00725830" w:rsidP="007258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14:paraId="025A6A81" w14:textId="24BC1DE6" w:rsidR="00725830" w:rsidRPr="007B5D7C" w:rsidRDefault="00725830" w:rsidP="00A940A7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</w:t>
      </w:r>
      <w:r w:rsidR="00AD5730" w:rsidRPr="007B5D7C">
        <w:rPr>
          <w:sz w:val="23"/>
          <w:szCs w:val="23"/>
        </w:rPr>
        <w:t>4, закупка №___/2024</w:t>
      </w:r>
      <w:r w:rsidRPr="007B5D7C">
        <w:rPr>
          <w:sz w:val="23"/>
          <w:szCs w:val="23"/>
        </w:rPr>
        <w:t>) заключили настоящий Договор (дале</w:t>
      </w:r>
      <w:r w:rsidR="00A940A7" w:rsidRPr="007B5D7C">
        <w:rPr>
          <w:sz w:val="23"/>
          <w:szCs w:val="23"/>
        </w:rPr>
        <w:t>е – «Договор») о нижеследующем:</w:t>
      </w:r>
    </w:p>
    <w:p w14:paraId="6614FE50" w14:textId="77777777" w:rsidR="007B34D6" w:rsidRPr="007B5D7C" w:rsidRDefault="007B34D6" w:rsidP="00725830">
      <w:pPr>
        <w:spacing w:after="0"/>
        <w:ind w:firstLine="567"/>
        <w:rPr>
          <w:sz w:val="23"/>
          <w:szCs w:val="23"/>
        </w:rPr>
      </w:pPr>
    </w:p>
    <w:p w14:paraId="4E6D2E0F" w14:textId="77777777" w:rsidR="00725830" w:rsidRPr="007B5D7C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1. ПРЕДМЕТ ДОГОВОРА</w:t>
      </w:r>
    </w:p>
    <w:p w14:paraId="4D8CDDF9" w14:textId="713A9018" w:rsidR="00725830" w:rsidRPr="007B5D7C" w:rsidRDefault="00725830" w:rsidP="007B5D7C">
      <w:pPr>
        <w:spacing w:after="0"/>
        <w:ind w:firstLine="567"/>
        <w:rPr>
          <w:b/>
          <w:sz w:val="23"/>
          <w:szCs w:val="23"/>
        </w:rPr>
      </w:pPr>
      <w:r w:rsidRPr="007B5D7C">
        <w:rPr>
          <w:sz w:val="23"/>
          <w:szCs w:val="23"/>
        </w:rPr>
        <w:t xml:space="preserve">1.1. Поставщик обязуется поставить в адрес Покупателя </w:t>
      </w:r>
      <w:r w:rsidR="007B5D7C" w:rsidRPr="007B5D7C">
        <w:rPr>
          <w:b/>
          <w:sz w:val="23"/>
          <w:szCs w:val="23"/>
        </w:rPr>
        <w:t>противогололедн</w:t>
      </w:r>
      <w:r w:rsidR="005B690F">
        <w:rPr>
          <w:b/>
          <w:sz w:val="23"/>
          <w:szCs w:val="23"/>
        </w:rPr>
        <w:t>ый</w:t>
      </w:r>
      <w:r w:rsidR="007B5D7C" w:rsidRPr="007B5D7C">
        <w:rPr>
          <w:b/>
          <w:sz w:val="23"/>
          <w:szCs w:val="23"/>
        </w:rPr>
        <w:t xml:space="preserve"> реагент, гранулированн</w:t>
      </w:r>
      <w:r w:rsidR="005B690F">
        <w:rPr>
          <w:b/>
          <w:sz w:val="23"/>
          <w:szCs w:val="23"/>
        </w:rPr>
        <w:t xml:space="preserve">ый </w:t>
      </w:r>
      <w:r w:rsidR="007B5D7C" w:rsidRPr="007B5D7C">
        <w:rPr>
          <w:b/>
          <w:sz w:val="23"/>
          <w:szCs w:val="23"/>
        </w:rPr>
        <w:t xml:space="preserve">для применения на </w:t>
      </w:r>
      <w:proofErr w:type="spellStart"/>
      <w:r w:rsidR="007B5D7C" w:rsidRPr="007B5D7C">
        <w:rPr>
          <w:b/>
          <w:sz w:val="23"/>
          <w:szCs w:val="23"/>
        </w:rPr>
        <w:t>внутриаэропортовых</w:t>
      </w:r>
      <w:proofErr w:type="spellEnd"/>
      <w:r w:rsidR="007B5D7C" w:rsidRPr="007B5D7C">
        <w:rPr>
          <w:b/>
          <w:sz w:val="23"/>
          <w:szCs w:val="23"/>
        </w:rPr>
        <w:t xml:space="preserve"> дорогах и пешеходных зонах (</w:t>
      </w:r>
      <w:r w:rsidRPr="007B5D7C">
        <w:rPr>
          <w:sz w:val="23"/>
          <w:szCs w:val="23"/>
        </w:rPr>
        <w:t xml:space="preserve">далее – Товар), </w:t>
      </w:r>
      <w:r w:rsidR="006D7CBC" w:rsidRPr="007B5D7C">
        <w:rPr>
          <w:sz w:val="23"/>
          <w:szCs w:val="23"/>
        </w:rPr>
        <w:t xml:space="preserve">наименование, </w:t>
      </w:r>
      <w:r w:rsidR="00A940A7" w:rsidRPr="007B5D7C">
        <w:rPr>
          <w:sz w:val="23"/>
          <w:szCs w:val="23"/>
        </w:rPr>
        <w:t xml:space="preserve">количество и описание товара указаны в </w:t>
      </w:r>
      <w:r w:rsidRPr="00A945AA">
        <w:rPr>
          <w:sz w:val="23"/>
          <w:szCs w:val="23"/>
        </w:rPr>
        <w:t>Спецификации (приложение</w:t>
      </w:r>
      <w:r w:rsidR="00A945AA" w:rsidRPr="00A945AA">
        <w:rPr>
          <w:sz w:val="23"/>
          <w:szCs w:val="23"/>
        </w:rPr>
        <w:t xml:space="preserve"> №1</w:t>
      </w:r>
      <w:r w:rsidRPr="00A945AA">
        <w:rPr>
          <w:sz w:val="23"/>
          <w:szCs w:val="23"/>
        </w:rPr>
        <w:t xml:space="preserve"> к настоящему Договору), а Покупатель обязуется принять и оплатить Товар в порядке и на условиях,</w:t>
      </w:r>
      <w:r w:rsidRPr="007B5D7C">
        <w:rPr>
          <w:sz w:val="23"/>
          <w:szCs w:val="23"/>
        </w:rPr>
        <w:t xml:space="preserve"> предусмотренных настоящим Договором. </w:t>
      </w:r>
    </w:p>
    <w:p w14:paraId="302C8235" w14:textId="77777777" w:rsidR="00725830" w:rsidRPr="007B5D7C" w:rsidRDefault="00725830" w:rsidP="007B5D7C">
      <w:pPr>
        <w:shd w:val="clear" w:color="auto" w:fill="FFFFFF"/>
        <w:spacing w:after="0"/>
        <w:ind w:right="15" w:firstLine="567"/>
        <w:rPr>
          <w:sz w:val="23"/>
          <w:szCs w:val="23"/>
        </w:rPr>
      </w:pPr>
      <w:r w:rsidRPr="007B5D7C">
        <w:rPr>
          <w:sz w:val="23"/>
          <w:szCs w:val="23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14:paraId="344A7FCA" w14:textId="77777777" w:rsidR="007B34D6" w:rsidRPr="007B5D7C" w:rsidRDefault="007B34D6" w:rsidP="00A940A7">
      <w:pPr>
        <w:shd w:val="clear" w:color="auto" w:fill="FFFFFF"/>
        <w:spacing w:after="0"/>
        <w:ind w:right="15"/>
        <w:rPr>
          <w:sz w:val="23"/>
          <w:szCs w:val="23"/>
        </w:rPr>
      </w:pPr>
    </w:p>
    <w:p w14:paraId="29153470" w14:textId="77777777" w:rsidR="00725830" w:rsidRPr="007B5D7C" w:rsidRDefault="00725830" w:rsidP="00725830">
      <w:pPr>
        <w:spacing w:after="0"/>
        <w:ind w:firstLine="567"/>
        <w:contextualSpacing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2. ПОРЯДОК ПОСТАВКИ</w:t>
      </w:r>
    </w:p>
    <w:p w14:paraId="0C5484C0" w14:textId="183FCDA8" w:rsidR="00AF424C" w:rsidRPr="007B5D7C" w:rsidRDefault="00725830" w:rsidP="007B5D7C">
      <w:pPr>
        <w:tabs>
          <w:tab w:val="left" w:pos="6795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2.1. Поставка Товара осуществляется Поставщиком </w:t>
      </w:r>
      <w:r w:rsidR="00A945AA">
        <w:rPr>
          <w:sz w:val="23"/>
          <w:szCs w:val="23"/>
        </w:rPr>
        <w:t>_______</w:t>
      </w:r>
      <w:r w:rsidR="00AF424C" w:rsidRPr="007B5D7C">
        <w:rPr>
          <w:sz w:val="23"/>
          <w:szCs w:val="23"/>
        </w:rPr>
        <w:t xml:space="preserve"> календарных дней со дня заключения </w:t>
      </w:r>
      <w:r w:rsidR="00A945AA">
        <w:rPr>
          <w:sz w:val="23"/>
          <w:szCs w:val="23"/>
        </w:rPr>
        <w:t>Д</w:t>
      </w:r>
      <w:r w:rsidR="00AF424C" w:rsidRPr="007B5D7C">
        <w:rPr>
          <w:sz w:val="23"/>
          <w:szCs w:val="23"/>
        </w:rPr>
        <w:t>оговора. Досрочная поставка допускается.</w:t>
      </w:r>
    </w:p>
    <w:p w14:paraId="30598257" w14:textId="77777777" w:rsidR="00725830" w:rsidRPr="007B5D7C" w:rsidRDefault="00725830" w:rsidP="00725830">
      <w:pPr>
        <w:spacing w:after="0"/>
        <w:rPr>
          <w:color w:val="000000"/>
          <w:sz w:val="23"/>
          <w:szCs w:val="23"/>
        </w:rPr>
      </w:pPr>
      <w:r w:rsidRPr="007B5D7C">
        <w:rPr>
          <w:sz w:val="23"/>
          <w:szCs w:val="23"/>
        </w:rPr>
        <w:t xml:space="preserve">         </w:t>
      </w:r>
      <w:r w:rsidR="00E43562" w:rsidRPr="007B5D7C">
        <w:rPr>
          <w:sz w:val="23"/>
          <w:szCs w:val="23"/>
        </w:rPr>
        <w:t xml:space="preserve"> </w:t>
      </w:r>
      <w:r w:rsidRPr="007B5D7C">
        <w:rPr>
          <w:sz w:val="23"/>
          <w:szCs w:val="23"/>
        </w:rPr>
        <w:t xml:space="preserve">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7B5D7C">
        <w:rPr>
          <w:sz w:val="23"/>
          <w:szCs w:val="23"/>
          <w:lang w:val="en-US"/>
        </w:rPr>
        <w:t>e</w:t>
      </w:r>
      <w:r w:rsidRPr="007B5D7C">
        <w:rPr>
          <w:sz w:val="23"/>
          <w:szCs w:val="23"/>
        </w:rPr>
        <w:t>-</w:t>
      </w:r>
      <w:r w:rsidRPr="007B5D7C">
        <w:rPr>
          <w:sz w:val="23"/>
          <w:szCs w:val="23"/>
          <w:lang w:val="en-US"/>
        </w:rPr>
        <w:t>mail</w:t>
      </w:r>
      <w:r w:rsidRPr="007B5D7C">
        <w:rPr>
          <w:sz w:val="23"/>
          <w:szCs w:val="23"/>
        </w:rPr>
        <w:t>:</w:t>
      </w:r>
      <w:r w:rsidRPr="007B5D7C">
        <w:rPr>
          <w:color w:val="000000"/>
          <w:sz w:val="23"/>
          <w:szCs w:val="23"/>
        </w:rPr>
        <w:t xml:space="preserve"> </w:t>
      </w:r>
      <w:r w:rsidR="00D45D29" w:rsidRPr="007B5D7C">
        <w:rPr>
          <w:rStyle w:val="ab"/>
          <w:sz w:val="23"/>
          <w:szCs w:val="23"/>
        </w:rPr>
        <w:t>rumyancev_da@airsurgut.ru</w:t>
      </w:r>
      <w:r w:rsidRPr="007B5D7C">
        <w:rPr>
          <w:color w:val="000000"/>
          <w:sz w:val="23"/>
          <w:szCs w:val="23"/>
          <w:u w:val="single"/>
        </w:rPr>
        <w:t>, lukjanov@airsurgut.ru.</w:t>
      </w:r>
    </w:p>
    <w:p w14:paraId="11673FE5" w14:textId="3C914FB2" w:rsidR="00AD5730" w:rsidRPr="007B5D7C" w:rsidRDefault="00725830" w:rsidP="007B5D7C">
      <w:pPr>
        <w:pStyle w:val="ad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  <w:u w:val="single"/>
        </w:rPr>
      </w:pPr>
      <w:r w:rsidRPr="007B5D7C">
        <w:rPr>
          <w:rFonts w:ascii="Times New Roman" w:hAnsi="Times New Roman"/>
          <w:sz w:val="23"/>
          <w:szCs w:val="23"/>
        </w:rPr>
        <w:t xml:space="preserve">       </w:t>
      </w:r>
      <w:r w:rsidR="00E43562" w:rsidRPr="007B5D7C">
        <w:rPr>
          <w:rFonts w:ascii="Times New Roman" w:hAnsi="Times New Roman"/>
          <w:sz w:val="23"/>
          <w:szCs w:val="23"/>
        </w:rPr>
        <w:t xml:space="preserve">  </w:t>
      </w:r>
      <w:r w:rsidR="00B672E0" w:rsidRPr="007B5D7C">
        <w:rPr>
          <w:rFonts w:ascii="Times New Roman" w:hAnsi="Times New Roman"/>
          <w:sz w:val="23"/>
          <w:szCs w:val="23"/>
        </w:rPr>
        <w:t xml:space="preserve"> </w:t>
      </w:r>
      <w:r w:rsidRPr="007B5D7C">
        <w:rPr>
          <w:rFonts w:ascii="Times New Roman" w:hAnsi="Times New Roman"/>
          <w:sz w:val="23"/>
          <w:szCs w:val="23"/>
        </w:rPr>
        <w:t xml:space="preserve">2.3. Доставка Товара осуществляется _________________ </w:t>
      </w:r>
      <w:r w:rsidRPr="007B5D7C">
        <w:rPr>
          <w:rFonts w:ascii="Times New Roman" w:hAnsi="Times New Roman"/>
          <w:i/>
          <w:sz w:val="23"/>
          <w:szCs w:val="23"/>
        </w:rPr>
        <w:t>(вид транспорта указывается Поставщиком)</w:t>
      </w:r>
      <w:r w:rsidRPr="007B5D7C">
        <w:rPr>
          <w:rFonts w:ascii="Times New Roman" w:hAnsi="Times New Roman"/>
          <w:sz w:val="23"/>
          <w:szCs w:val="23"/>
        </w:rPr>
        <w:t xml:space="preserve"> транспортом по адресу: </w:t>
      </w:r>
      <w:r w:rsidR="00AD5730" w:rsidRPr="007B5D7C">
        <w:rPr>
          <w:rFonts w:ascii="Times New Roman" w:hAnsi="Times New Roman"/>
          <w:sz w:val="23"/>
          <w:szCs w:val="23"/>
        </w:rPr>
        <w:t>628422, Российская Федерация, Ханты-Мансийский автономный округ – Югра, г. Сургут, улица Аэрофлотская д. 50.</w:t>
      </w:r>
    </w:p>
    <w:p w14:paraId="394FF4EC" w14:textId="3D5F7586" w:rsidR="009B0DCB" w:rsidRPr="00386803" w:rsidRDefault="009B0DCB" w:rsidP="009B0DCB">
      <w:pPr>
        <w:spacing w:after="0"/>
        <w:ind w:right="-19"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Транспортировка Товара производится в условиях, обеспечивающих </w:t>
      </w:r>
      <w:r w:rsidR="005B690F">
        <w:rPr>
          <w:sz w:val="23"/>
          <w:szCs w:val="23"/>
        </w:rPr>
        <w:t xml:space="preserve">его </w:t>
      </w:r>
      <w:r w:rsidRPr="007B5D7C">
        <w:rPr>
          <w:sz w:val="23"/>
          <w:szCs w:val="23"/>
        </w:rPr>
        <w:t xml:space="preserve">сохранность. При отпуске </w:t>
      </w:r>
      <w:r w:rsidRPr="00386803">
        <w:rPr>
          <w:sz w:val="23"/>
          <w:szCs w:val="23"/>
        </w:rPr>
        <w:t>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  Товар законсервирован в заводском упаковочном материале, без каких-либо повреждений, имеет товарный вид. Условия хранения и транспортировка Товара соответствует требованиям завода-изготовителя.</w:t>
      </w:r>
    </w:p>
    <w:p w14:paraId="4B73E64A" w14:textId="77777777" w:rsidR="00725830" w:rsidRPr="00386803" w:rsidRDefault="00725830" w:rsidP="00725830">
      <w:pPr>
        <w:spacing w:after="0"/>
        <w:ind w:firstLine="567"/>
        <w:rPr>
          <w:sz w:val="23"/>
          <w:szCs w:val="23"/>
        </w:rPr>
      </w:pPr>
      <w:r w:rsidRPr="00386803">
        <w:rPr>
          <w:sz w:val="23"/>
          <w:szCs w:val="23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14:paraId="3FE4603C" w14:textId="27FD7C19" w:rsidR="00620EEB" w:rsidRPr="007B5D7C" w:rsidRDefault="00725830" w:rsidP="007B5D7C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386803">
        <w:rPr>
          <w:sz w:val="23"/>
          <w:szCs w:val="23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</w:t>
      </w:r>
      <w:r w:rsidRPr="007B5D7C">
        <w:rPr>
          <w:sz w:val="23"/>
          <w:szCs w:val="23"/>
          <w:shd w:val="clear" w:color="auto" w:fill="FFFFFF"/>
        </w:rPr>
        <w:t xml:space="preserve"> дата подписания Сторонами товарно-сопроводительных документов без замечаний Покупателя.</w:t>
      </w:r>
    </w:p>
    <w:p w14:paraId="67E9A0A8" w14:textId="77777777" w:rsidR="00725830" w:rsidRPr="007B5D7C" w:rsidRDefault="00725830" w:rsidP="007258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2.6. При приемке Товара Покупатель в течение 5 (пяти) рабочих дней</w:t>
      </w:r>
      <w:r w:rsidRPr="007B5D7C">
        <w:rPr>
          <w:sz w:val="23"/>
          <w:szCs w:val="23"/>
          <w:shd w:val="clear" w:color="auto" w:fill="FFFFFF"/>
        </w:rPr>
        <w:t xml:space="preserve"> пр</w:t>
      </w:r>
      <w:r w:rsidRPr="007B5D7C">
        <w:rPr>
          <w:sz w:val="23"/>
          <w:szCs w:val="23"/>
        </w:rPr>
        <w:t xml:space="preserve"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заменить/допоставить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="0013515F" w:rsidRPr="007B5D7C">
        <w:rPr>
          <w:sz w:val="23"/>
          <w:szCs w:val="23"/>
          <w:highlight w:val="lightGray"/>
        </w:rPr>
        <w:t>7</w:t>
      </w:r>
      <w:r w:rsidRPr="007B5D7C">
        <w:rPr>
          <w:sz w:val="23"/>
          <w:szCs w:val="23"/>
          <w:highlight w:val="lightGray"/>
        </w:rPr>
        <w:t xml:space="preserve"> (</w:t>
      </w:r>
      <w:r w:rsidR="0013515F" w:rsidRPr="007B5D7C">
        <w:rPr>
          <w:sz w:val="23"/>
          <w:szCs w:val="23"/>
          <w:highlight w:val="lightGray"/>
        </w:rPr>
        <w:t>семи</w:t>
      </w:r>
      <w:r w:rsidRPr="007B5D7C">
        <w:rPr>
          <w:sz w:val="23"/>
          <w:szCs w:val="23"/>
          <w:highlight w:val="lightGray"/>
        </w:rPr>
        <w:t>)</w:t>
      </w:r>
      <w:r w:rsidRPr="007B5D7C">
        <w:rPr>
          <w:sz w:val="23"/>
          <w:szCs w:val="23"/>
          <w:shd w:val="clear" w:color="auto" w:fill="FFFFFF"/>
        </w:rPr>
        <w:t xml:space="preserve"> ка</w:t>
      </w:r>
      <w:r w:rsidRPr="007B5D7C">
        <w:rPr>
          <w:sz w:val="23"/>
          <w:szCs w:val="23"/>
        </w:rPr>
        <w:t>лендарных дней с момента получения претензии Покупателя.</w:t>
      </w:r>
    </w:p>
    <w:p w14:paraId="08C52A78" w14:textId="77777777" w:rsidR="00725830" w:rsidRPr="007B5D7C" w:rsidRDefault="00725830" w:rsidP="007258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lastRenderedPageBreak/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14:paraId="4EE78FB7" w14:textId="7AB8995B" w:rsidR="00725830" w:rsidRPr="007B5D7C" w:rsidRDefault="00725830" w:rsidP="007B5D7C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документов без замечаний Покупателя.</w:t>
      </w:r>
    </w:p>
    <w:p w14:paraId="24813FB1" w14:textId="77777777" w:rsidR="007B34D6" w:rsidRPr="007B5D7C" w:rsidRDefault="007B34D6" w:rsidP="00725830">
      <w:pPr>
        <w:spacing w:after="0"/>
        <w:ind w:firstLine="567"/>
        <w:rPr>
          <w:sz w:val="23"/>
          <w:szCs w:val="23"/>
        </w:rPr>
      </w:pPr>
    </w:p>
    <w:p w14:paraId="0D752579" w14:textId="77777777" w:rsidR="00725830" w:rsidRPr="007B5D7C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3. ПРАВА И ОБЯЗАННОСТИ СТОРОН</w:t>
      </w:r>
    </w:p>
    <w:p w14:paraId="622B40F6" w14:textId="77777777" w:rsidR="00725830" w:rsidRPr="007B5D7C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3.1. Поставщик обязан:</w:t>
      </w:r>
    </w:p>
    <w:p w14:paraId="30680B70" w14:textId="77777777" w:rsidR="00725830" w:rsidRPr="007B5D7C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7B5D7C">
        <w:rPr>
          <w:sz w:val="23"/>
          <w:szCs w:val="23"/>
        </w:rPr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14:paraId="228B9B03" w14:textId="77777777" w:rsidR="00725830" w:rsidRPr="007B5D7C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7B5D7C">
        <w:rPr>
          <w:sz w:val="23"/>
          <w:szCs w:val="23"/>
        </w:rPr>
        <w:t>3.1.2. Все расходы, связанные с допоставкой недостающего Товара, доукомплектования, возвратом Товара, его заменой, в том числе все транспортные расходы и расходы на хранение, относятся на счет Поставщика.</w:t>
      </w:r>
    </w:p>
    <w:p w14:paraId="01E42672" w14:textId="77777777" w:rsidR="005B690F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7B5D7C">
        <w:rPr>
          <w:sz w:val="23"/>
          <w:szCs w:val="23"/>
        </w:rPr>
        <w:t>3.1.3. Передать Покупателю вместе с Товаром оригиналы документов на русском языке</w:t>
      </w:r>
      <w:r w:rsidR="005B690F">
        <w:rPr>
          <w:sz w:val="23"/>
          <w:szCs w:val="23"/>
        </w:rPr>
        <w:t xml:space="preserve">: </w:t>
      </w:r>
    </w:p>
    <w:p w14:paraId="28A39D09" w14:textId="77777777" w:rsidR="005B690F" w:rsidRPr="005B690F" w:rsidRDefault="005B690F" w:rsidP="005B690F">
      <w:pPr>
        <w:spacing w:after="0"/>
        <w:ind w:right="-19" w:firstLine="709"/>
        <w:rPr>
          <w:sz w:val="23"/>
          <w:szCs w:val="23"/>
        </w:rPr>
      </w:pPr>
      <w:r w:rsidRPr="005B690F">
        <w:rPr>
          <w:sz w:val="23"/>
          <w:szCs w:val="23"/>
        </w:rPr>
        <w:t>- действующий (положительный) сертификат соответствия системы сертификации ГОСТ Р;</w:t>
      </w:r>
    </w:p>
    <w:p w14:paraId="27CC2FE6" w14:textId="77777777" w:rsidR="005B690F" w:rsidRPr="005B690F" w:rsidRDefault="005B690F" w:rsidP="005B690F">
      <w:pPr>
        <w:spacing w:after="0"/>
        <w:ind w:right="-19" w:firstLine="709"/>
        <w:rPr>
          <w:sz w:val="23"/>
          <w:szCs w:val="23"/>
        </w:rPr>
      </w:pPr>
      <w:r w:rsidRPr="005B690F">
        <w:rPr>
          <w:sz w:val="23"/>
          <w:szCs w:val="23"/>
        </w:rPr>
        <w:t>- зарегистрированные в территориальном Центре Стандартизации, Метрологии и Сертификации технические условия на ПГР (СТО);</w:t>
      </w:r>
    </w:p>
    <w:p w14:paraId="60C674F7" w14:textId="2C0E3388" w:rsidR="00725830" w:rsidRPr="005B690F" w:rsidRDefault="005B690F" w:rsidP="005B690F">
      <w:pPr>
        <w:spacing w:after="0"/>
        <w:rPr>
          <w:b/>
          <w:sz w:val="23"/>
          <w:szCs w:val="23"/>
        </w:rPr>
      </w:pPr>
      <w:r w:rsidRPr="005B690F">
        <w:rPr>
          <w:sz w:val="23"/>
          <w:szCs w:val="23"/>
        </w:rPr>
        <w:t xml:space="preserve">            - паспорт безопасности.</w:t>
      </w:r>
    </w:p>
    <w:p w14:paraId="38820E62" w14:textId="77777777" w:rsidR="00725830" w:rsidRPr="007B5D7C" w:rsidRDefault="00725830" w:rsidP="005B690F">
      <w:pPr>
        <w:pStyle w:val="45"/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7B5D7C">
        <w:rPr>
          <w:rFonts w:ascii="Times New Roman" w:hAnsi="Times New Roman"/>
          <w:b/>
          <w:sz w:val="23"/>
          <w:szCs w:val="23"/>
        </w:rPr>
        <w:t xml:space="preserve">3.2. Покупатель обязан: </w:t>
      </w:r>
    </w:p>
    <w:p w14:paraId="706E9998" w14:textId="77777777" w:rsidR="00725830" w:rsidRPr="007B5D7C" w:rsidRDefault="00725830" w:rsidP="00725830">
      <w:pPr>
        <w:pStyle w:val="af7"/>
        <w:tabs>
          <w:tab w:val="left" w:pos="1134"/>
          <w:tab w:val="left" w:pos="3398"/>
        </w:tabs>
        <w:spacing w:before="0" w:after="0"/>
        <w:ind w:firstLine="567"/>
        <w:jc w:val="both"/>
        <w:rPr>
          <w:sz w:val="23"/>
          <w:szCs w:val="23"/>
        </w:rPr>
      </w:pPr>
      <w:r w:rsidRPr="007B5D7C">
        <w:rPr>
          <w:sz w:val="23"/>
          <w:szCs w:val="23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14:paraId="5E074DCF" w14:textId="77777777" w:rsidR="00725830" w:rsidRPr="007B5D7C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3"/>
          <w:szCs w:val="23"/>
        </w:rPr>
      </w:pPr>
      <w:r w:rsidRPr="007B5D7C">
        <w:rPr>
          <w:sz w:val="23"/>
          <w:szCs w:val="23"/>
        </w:rPr>
        <w:t>3.2.2. Оплатить Товар в порядке, предусмотренном настоящим Договором.</w:t>
      </w:r>
    </w:p>
    <w:p w14:paraId="5940E620" w14:textId="77777777" w:rsidR="00725830" w:rsidRPr="007B5D7C" w:rsidRDefault="00725830" w:rsidP="00725830">
      <w:pPr>
        <w:widowControl w:val="0"/>
        <w:tabs>
          <w:tab w:val="left" w:pos="426"/>
          <w:tab w:val="left" w:pos="1134"/>
        </w:tabs>
        <w:spacing w:after="0"/>
        <w:ind w:firstLine="567"/>
        <w:rPr>
          <w:sz w:val="23"/>
          <w:szCs w:val="23"/>
        </w:rPr>
      </w:pPr>
      <w:r w:rsidRPr="007B5D7C">
        <w:rPr>
          <w:b/>
          <w:sz w:val="23"/>
          <w:szCs w:val="23"/>
        </w:rPr>
        <w:t>3.3.</w:t>
      </w:r>
      <w:r w:rsidRPr="007B5D7C">
        <w:rPr>
          <w:b/>
          <w:sz w:val="23"/>
          <w:szCs w:val="23"/>
        </w:rPr>
        <w:tab/>
        <w:t xml:space="preserve">Поставщик вправе </w:t>
      </w:r>
      <w:r w:rsidRPr="007B5D7C">
        <w:rPr>
          <w:sz w:val="23"/>
          <w:szCs w:val="23"/>
        </w:rPr>
        <w:t>требовать оплаты Товара в соответствии с ценой и условиями, определенными в Спецификации.</w:t>
      </w:r>
    </w:p>
    <w:p w14:paraId="29C930FE" w14:textId="77777777" w:rsidR="00725830" w:rsidRPr="007B5D7C" w:rsidRDefault="00725830" w:rsidP="00725830">
      <w:pPr>
        <w:tabs>
          <w:tab w:val="left" w:pos="1134"/>
        </w:tabs>
        <w:spacing w:after="0"/>
        <w:ind w:firstLine="567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3.4. Покупатель вправе:</w:t>
      </w:r>
    </w:p>
    <w:p w14:paraId="2669522C" w14:textId="77777777" w:rsidR="00725830" w:rsidRPr="007B5D7C" w:rsidRDefault="00725830" w:rsidP="00725830">
      <w:pPr>
        <w:tabs>
          <w:tab w:val="left" w:pos="1134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3.4.1.</w:t>
      </w:r>
      <w:r w:rsidRPr="007B5D7C">
        <w:rPr>
          <w:sz w:val="23"/>
          <w:szCs w:val="23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7B5D7C">
        <w:rPr>
          <w:sz w:val="23"/>
          <w:szCs w:val="23"/>
          <w:shd w:val="clear" w:color="auto" w:fill="FFFFFF"/>
        </w:rPr>
        <w:t>на 7 (семь) кал</w:t>
      </w:r>
      <w:r w:rsidRPr="007B5D7C">
        <w:rPr>
          <w:sz w:val="23"/>
          <w:szCs w:val="23"/>
        </w:rPr>
        <w:t>ендарных дней, направив Поставщику соответствующее письменное уведомление.</w:t>
      </w:r>
    </w:p>
    <w:p w14:paraId="318229EB" w14:textId="77777777" w:rsidR="00725830" w:rsidRPr="007B5D7C" w:rsidRDefault="00725830" w:rsidP="0013515F">
      <w:pPr>
        <w:tabs>
          <w:tab w:val="left" w:pos="1134"/>
          <w:tab w:val="left" w:pos="1418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3.4.2. </w:t>
      </w:r>
      <w:r w:rsidRPr="007B5D7C">
        <w:rPr>
          <w:sz w:val="23"/>
          <w:szCs w:val="23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14:paraId="698EDE3B" w14:textId="77777777" w:rsidR="000E57CA" w:rsidRPr="007B5D7C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3.4.3. </w:t>
      </w:r>
      <w:r w:rsidRPr="007B5D7C">
        <w:rPr>
          <w:sz w:val="23"/>
          <w:szCs w:val="23"/>
        </w:rPr>
        <w:tab/>
        <w:t>В случае поставки некомплектного Товара потребовать доукомплектования Товара Поставщиком в срок, указанный в пункте 2.6. Договора.</w:t>
      </w:r>
    </w:p>
    <w:p w14:paraId="28F070AD" w14:textId="77777777" w:rsidR="000E57CA" w:rsidRPr="007B5D7C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3.4.4. </w:t>
      </w:r>
      <w:r w:rsidRPr="007B5D7C">
        <w:rPr>
          <w:sz w:val="23"/>
          <w:szCs w:val="23"/>
        </w:rPr>
        <w:tab/>
        <w:t>В случае поставки Товара ненадлежащего качества потребовать от Поставщика:</w:t>
      </w:r>
    </w:p>
    <w:p w14:paraId="2B1F5E43" w14:textId="77777777" w:rsidR="000E57CA" w:rsidRPr="007B5D7C" w:rsidRDefault="000E57CA" w:rsidP="0013515F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– замены поставленного Товара на Товар надлежащего качества.</w:t>
      </w:r>
    </w:p>
    <w:p w14:paraId="6D6FF9C4" w14:textId="77777777" w:rsidR="000E57CA" w:rsidRPr="007B5D7C" w:rsidRDefault="000E57CA" w:rsidP="0013515F">
      <w:pPr>
        <w:pStyle w:val="af"/>
        <w:ind w:firstLine="567"/>
        <w:rPr>
          <w:rFonts w:eastAsia="SimSun"/>
          <w:bCs/>
          <w:kern w:val="2"/>
          <w:sz w:val="23"/>
          <w:szCs w:val="23"/>
          <w:lang w:eastAsia="ar-SA"/>
        </w:rPr>
      </w:pPr>
      <w:r w:rsidRPr="007B5D7C">
        <w:rPr>
          <w:sz w:val="23"/>
          <w:szCs w:val="23"/>
        </w:rPr>
        <w:t>3.4.5.</w:t>
      </w:r>
      <w:r w:rsidRPr="007B5D7C">
        <w:rPr>
          <w:rFonts w:eastAsia="SimSun"/>
          <w:bCs/>
          <w:kern w:val="2"/>
          <w:sz w:val="23"/>
          <w:szCs w:val="23"/>
          <w:lang w:eastAsia="ar-SA"/>
        </w:rPr>
        <w:t xml:space="preserve"> Контролировать ход исполнения Договора на поставку Товара.</w:t>
      </w:r>
    </w:p>
    <w:p w14:paraId="2265EB03" w14:textId="77777777" w:rsidR="007B34D6" w:rsidRPr="007B5D7C" w:rsidRDefault="007B34D6" w:rsidP="00A940A7">
      <w:pPr>
        <w:pStyle w:val="af"/>
        <w:rPr>
          <w:rFonts w:eastAsia="SimSun"/>
          <w:bCs/>
          <w:kern w:val="2"/>
          <w:sz w:val="23"/>
          <w:szCs w:val="23"/>
          <w:lang w:eastAsia="ar-SA"/>
        </w:rPr>
      </w:pPr>
    </w:p>
    <w:p w14:paraId="3AF5A20A" w14:textId="7FC23A4A" w:rsidR="00725830" w:rsidRPr="007B5D7C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 xml:space="preserve">4. </w:t>
      </w:r>
      <w:r w:rsidR="00F7552B" w:rsidRPr="007B5D7C">
        <w:rPr>
          <w:b/>
          <w:sz w:val="23"/>
          <w:szCs w:val="23"/>
        </w:rPr>
        <w:t>ЦЕНА</w:t>
      </w:r>
      <w:r w:rsidRPr="007B5D7C">
        <w:rPr>
          <w:b/>
          <w:sz w:val="23"/>
          <w:szCs w:val="23"/>
        </w:rPr>
        <w:t xml:space="preserve"> ДОГОВОРА И ПОРЯДОК РАСЧЕТОВ</w:t>
      </w:r>
    </w:p>
    <w:p w14:paraId="10EAA72D" w14:textId="428E812E" w:rsidR="003532C5" w:rsidRPr="007B5D7C" w:rsidRDefault="00725830" w:rsidP="007B5D7C">
      <w:pPr>
        <w:shd w:val="clear" w:color="auto" w:fill="FFFFFF"/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4.1. Сумма настоящего Договора</w:t>
      </w:r>
      <w:r w:rsidRPr="007B5D7C">
        <w:rPr>
          <w:color w:val="000000"/>
          <w:sz w:val="23"/>
          <w:szCs w:val="23"/>
        </w:rPr>
        <w:t xml:space="preserve">   </w:t>
      </w:r>
      <w:r w:rsidRPr="007B5D7C">
        <w:rPr>
          <w:sz w:val="23"/>
          <w:szCs w:val="23"/>
        </w:rPr>
        <w:t xml:space="preserve"> составляет</w:t>
      </w:r>
      <w:r w:rsidR="00F7552B" w:rsidRPr="007B5D7C">
        <w:rPr>
          <w:sz w:val="23"/>
          <w:szCs w:val="23"/>
        </w:rPr>
        <w:t>:</w:t>
      </w:r>
      <w:r w:rsidRPr="007B5D7C">
        <w:rPr>
          <w:sz w:val="23"/>
          <w:szCs w:val="23"/>
        </w:rPr>
        <w:t xml:space="preserve"> ____ (____) ___ без учета НДС, НДС в размере __% составляет _____ (_____) _____. Общая сумма Договора с </w:t>
      </w:r>
      <w:r w:rsidR="00180940" w:rsidRPr="007B5D7C">
        <w:rPr>
          <w:sz w:val="23"/>
          <w:szCs w:val="23"/>
        </w:rPr>
        <w:t xml:space="preserve">учетом </w:t>
      </w:r>
      <w:r w:rsidRPr="007B5D7C">
        <w:rPr>
          <w:sz w:val="23"/>
          <w:szCs w:val="23"/>
        </w:rPr>
        <w:t>НДС составляет ____ (____) ____.</w:t>
      </w:r>
    </w:p>
    <w:p w14:paraId="0A20E497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7B5D7C">
        <w:rPr>
          <w:sz w:val="23"/>
          <w:szCs w:val="23"/>
        </w:rPr>
        <w:t>Цена на Товар включает в себя:</w:t>
      </w:r>
    </w:p>
    <w:p w14:paraId="2AEE397E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 xml:space="preserve">- стоимость Товара в комплекте; </w:t>
      </w:r>
    </w:p>
    <w:p w14:paraId="102058F0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 расходы на упаковку и маркировку Товара;</w:t>
      </w:r>
    </w:p>
    <w:p w14:paraId="4400B193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 стоимость погрузо-разгрузочных работ;</w:t>
      </w:r>
    </w:p>
    <w:p w14:paraId="69A92BB1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 xml:space="preserve">- затраты на доставку Товара по адресу места поставки; </w:t>
      </w:r>
    </w:p>
    <w:p w14:paraId="19FE1698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14:paraId="43B59145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</w:r>
    </w:p>
    <w:p w14:paraId="2792EBEB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 расходы по гарантийным обязательствам;</w:t>
      </w:r>
    </w:p>
    <w:p w14:paraId="4A7166C5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14:paraId="7B806995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 все инфляционные ожидания и финансовые риски Поставщика;</w:t>
      </w:r>
    </w:p>
    <w:p w14:paraId="085F670D" w14:textId="77777777" w:rsidR="00725830" w:rsidRPr="007B5D7C" w:rsidRDefault="00725830" w:rsidP="00725830">
      <w:pPr>
        <w:spacing w:after="0"/>
        <w:ind w:firstLine="555"/>
        <w:rPr>
          <w:sz w:val="23"/>
          <w:szCs w:val="23"/>
        </w:rPr>
      </w:pPr>
      <w:r w:rsidRPr="007B5D7C">
        <w:rPr>
          <w:sz w:val="23"/>
          <w:szCs w:val="23"/>
        </w:rPr>
        <w:t>- иные расходы, указанные Поставщиком в заявке на участие в запросе предложений.</w:t>
      </w:r>
    </w:p>
    <w:p w14:paraId="4F01232E" w14:textId="77777777" w:rsidR="00725830" w:rsidRPr="007B5D7C" w:rsidRDefault="00725830" w:rsidP="007258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lastRenderedPageBreak/>
        <w:t>4.2. Оплата по Договору производится Покупателем в следующем порядке:</w:t>
      </w:r>
    </w:p>
    <w:p w14:paraId="79AF8428" w14:textId="77777777" w:rsidR="00725830" w:rsidRPr="007B5D7C" w:rsidRDefault="00725830" w:rsidP="00C72B2C">
      <w:pPr>
        <w:numPr>
          <w:ilvl w:val="0"/>
          <w:numId w:val="12"/>
        </w:numPr>
        <w:tabs>
          <w:tab w:val="left" w:pos="34"/>
          <w:tab w:val="left" w:pos="317"/>
        </w:tabs>
        <w:spacing w:after="0"/>
        <w:ind w:left="34" w:firstLine="459"/>
        <w:rPr>
          <w:b/>
          <w:sz w:val="23"/>
          <w:szCs w:val="23"/>
          <w:shd w:val="clear" w:color="auto" w:fill="FFFFFF"/>
        </w:rPr>
      </w:pPr>
      <w:r w:rsidRPr="007B5D7C">
        <w:rPr>
          <w:sz w:val="23"/>
          <w:szCs w:val="23"/>
          <w:shd w:val="clear" w:color="auto" w:fill="FFFFFF"/>
        </w:rPr>
        <w:t>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</w:r>
    </w:p>
    <w:p w14:paraId="5A654944" w14:textId="77777777" w:rsidR="007B5D7C" w:rsidRPr="007B5D7C" w:rsidRDefault="00725830" w:rsidP="007258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7B5D7C">
        <w:rPr>
          <w:sz w:val="23"/>
          <w:szCs w:val="23"/>
          <w:shd w:val="clear" w:color="auto" w:fill="FFFFFF"/>
        </w:rPr>
        <w:t xml:space="preserve">- </w:t>
      </w:r>
      <w:r w:rsidR="007B5D7C" w:rsidRPr="007B5D7C">
        <w:rPr>
          <w:sz w:val="23"/>
          <w:szCs w:val="23"/>
          <w:shd w:val="clear" w:color="auto" w:fill="FFFFFF"/>
        </w:rPr>
        <w:t>в размере 70 % (семидесяти процентов) от общей суммы Договора не позднее 7 (семи) рабочих дней на основании счета (счёта-фактуры), после подписания товарно-сопроводительных документов без замечаний Покупателя.</w:t>
      </w:r>
    </w:p>
    <w:p w14:paraId="4CCBA6C4" w14:textId="16E0283B" w:rsidR="00A940A7" w:rsidRPr="007B5D7C" w:rsidRDefault="00725830" w:rsidP="007B5D7C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14:paraId="3BC978A8" w14:textId="77777777" w:rsidR="007B34D6" w:rsidRPr="007B5D7C" w:rsidRDefault="007B34D6" w:rsidP="00180940">
      <w:pPr>
        <w:spacing w:after="0"/>
        <w:rPr>
          <w:sz w:val="23"/>
          <w:szCs w:val="23"/>
        </w:rPr>
      </w:pPr>
    </w:p>
    <w:p w14:paraId="3B269B80" w14:textId="77777777" w:rsidR="00725830" w:rsidRPr="007B5D7C" w:rsidRDefault="00725830" w:rsidP="004747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5. СЕРТИФИКАЦИЯ, УПАКОВКА ТОВАРА, ГАРАНТИЯ</w:t>
      </w:r>
    </w:p>
    <w:p w14:paraId="53284881" w14:textId="77777777" w:rsidR="000E57CA" w:rsidRPr="007B5D7C" w:rsidRDefault="000E57CA" w:rsidP="000E57CA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14:paraId="4B724FE2" w14:textId="77777777" w:rsidR="000E57CA" w:rsidRPr="007B5D7C" w:rsidRDefault="000E57CA" w:rsidP="000E57CA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5.2. Поставщик гарантирует, что качество Товара соответствует государственным стандартам и техническим условиям производителя Товара, требованиям технических регламентов и подтверждается сертификатом.</w:t>
      </w:r>
    </w:p>
    <w:p w14:paraId="7B6F74D4" w14:textId="5FE5C5C1" w:rsidR="000E57CA" w:rsidRPr="007B5D7C" w:rsidRDefault="000E57CA" w:rsidP="000E57CA">
      <w:pPr>
        <w:pStyle w:val="af"/>
        <w:rPr>
          <w:sz w:val="23"/>
          <w:szCs w:val="23"/>
        </w:rPr>
      </w:pPr>
      <w:r w:rsidRPr="007B5D7C">
        <w:rPr>
          <w:sz w:val="23"/>
          <w:szCs w:val="23"/>
        </w:rPr>
        <w:t xml:space="preserve">          5.3. </w:t>
      </w:r>
      <w:r w:rsidRPr="007B5D7C">
        <w:rPr>
          <w:sz w:val="23"/>
          <w:szCs w:val="23"/>
          <w:shd w:val="clear" w:color="auto" w:fill="FFFFFF"/>
        </w:rPr>
        <w:t xml:space="preserve">Срок гарантии </w:t>
      </w:r>
      <w:r w:rsidRPr="007B5D7C">
        <w:rPr>
          <w:sz w:val="23"/>
          <w:szCs w:val="23"/>
        </w:rPr>
        <w:t xml:space="preserve">(хранение) завода-изготовителя </w:t>
      </w:r>
      <w:r w:rsidRPr="007B5D7C">
        <w:rPr>
          <w:sz w:val="23"/>
          <w:szCs w:val="23"/>
          <w:shd w:val="clear" w:color="auto" w:fill="FFFFFF"/>
        </w:rPr>
        <w:t>на Товар составляет</w:t>
      </w:r>
      <w:r w:rsidRPr="007B5D7C">
        <w:rPr>
          <w:sz w:val="23"/>
          <w:szCs w:val="23"/>
        </w:rPr>
        <w:t xml:space="preserve"> сроком</w:t>
      </w:r>
      <w:r w:rsidR="00717046" w:rsidRPr="007B5D7C">
        <w:rPr>
          <w:sz w:val="23"/>
          <w:szCs w:val="23"/>
        </w:rPr>
        <w:t xml:space="preserve"> на </w:t>
      </w:r>
      <w:r w:rsidRPr="007B5D7C">
        <w:rPr>
          <w:sz w:val="23"/>
          <w:szCs w:val="23"/>
          <w:shd w:val="clear" w:color="auto" w:fill="FFFFFF"/>
        </w:rPr>
        <w:t xml:space="preserve">____________ </w:t>
      </w:r>
      <w:r w:rsidRPr="007B5D7C">
        <w:rPr>
          <w:i/>
          <w:sz w:val="23"/>
          <w:szCs w:val="23"/>
          <w:shd w:val="clear" w:color="auto" w:fill="FFFFFF"/>
        </w:rPr>
        <w:t>(указывается Поставщиком</w:t>
      </w:r>
      <w:r w:rsidR="00073E38" w:rsidRPr="007B5D7C">
        <w:rPr>
          <w:i/>
          <w:sz w:val="23"/>
          <w:szCs w:val="23"/>
          <w:shd w:val="clear" w:color="auto" w:fill="FFFFFF"/>
        </w:rPr>
        <w:t xml:space="preserve"> в заявке</w:t>
      </w:r>
      <w:r w:rsidRPr="007B5D7C">
        <w:rPr>
          <w:i/>
          <w:sz w:val="23"/>
          <w:szCs w:val="23"/>
          <w:shd w:val="clear" w:color="auto" w:fill="FFFFFF"/>
        </w:rPr>
        <w:t>)</w:t>
      </w:r>
      <w:r w:rsidRPr="007B5D7C">
        <w:rPr>
          <w:sz w:val="23"/>
          <w:szCs w:val="23"/>
          <w:shd w:val="clear" w:color="auto" w:fill="FFFFFF"/>
        </w:rPr>
        <w:t xml:space="preserve"> </w:t>
      </w:r>
      <w:r w:rsidRPr="007B5D7C">
        <w:rPr>
          <w:rFonts w:eastAsia="Calibri"/>
          <w:iCs/>
          <w:sz w:val="23"/>
          <w:szCs w:val="23"/>
        </w:rPr>
        <w:t xml:space="preserve">с момента подписания </w:t>
      </w:r>
      <w:r w:rsidRPr="007B5D7C">
        <w:rPr>
          <w:sz w:val="23"/>
          <w:szCs w:val="23"/>
        </w:rPr>
        <w:t>товарно-сопроводительн</w:t>
      </w:r>
      <w:r w:rsidR="005B690F">
        <w:rPr>
          <w:sz w:val="23"/>
          <w:szCs w:val="23"/>
        </w:rPr>
        <w:t>ых</w:t>
      </w:r>
      <w:r w:rsidRPr="007B5D7C">
        <w:rPr>
          <w:sz w:val="23"/>
          <w:szCs w:val="23"/>
        </w:rPr>
        <w:t xml:space="preserve"> документ</w:t>
      </w:r>
      <w:r w:rsidR="005B690F">
        <w:rPr>
          <w:sz w:val="23"/>
          <w:szCs w:val="23"/>
        </w:rPr>
        <w:t>ов</w:t>
      </w:r>
      <w:r w:rsidRPr="007B5D7C">
        <w:rPr>
          <w:sz w:val="23"/>
          <w:szCs w:val="23"/>
        </w:rPr>
        <w:t xml:space="preserve"> без замечания Покупателя</w:t>
      </w:r>
      <w:r w:rsidRPr="007B5D7C">
        <w:rPr>
          <w:rFonts w:eastAsia="Calibri"/>
          <w:iCs/>
          <w:sz w:val="23"/>
          <w:szCs w:val="23"/>
        </w:rPr>
        <w:t>.</w:t>
      </w:r>
    </w:p>
    <w:p w14:paraId="7DE1E026" w14:textId="77777777" w:rsidR="000E57CA" w:rsidRPr="007B5D7C" w:rsidRDefault="000E57CA" w:rsidP="000E57CA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5.4. Гарантийные обязательства на Товар несет Поставщик при условии соблюдения Покупателем требований по эксплуатации, установленных заводом-изготовителем.</w:t>
      </w:r>
    </w:p>
    <w:p w14:paraId="6EE8B4E3" w14:textId="30740FC3" w:rsidR="007B34D6" w:rsidRPr="007B5D7C" w:rsidRDefault="00F31A02" w:rsidP="007B5D7C">
      <w:pPr>
        <w:spacing w:after="0"/>
        <w:ind w:firstLine="540"/>
        <w:rPr>
          <w:sz w:val="23"/>
          <w:szCs w:val="23"/>
          <w:shd w:val="clear" w:color="auto" w:fill="FFFFFF"/>
        </w:rPr>
      </w:pPr>
      <w:r w:rsidRPr="007B5D7C">
        <w:rPr>
          <w:sz w:val="23"/>
          <w:szCs w:val="23"/>
          <w:shd w:val="clear" w:color="auto" w:fill="FFFFFF"/>
        </w:rPr>
        <w:t>5.5</w:t>
      </w:r>
      <w:r w:rsidR="000E57CA" w:rsidRPr="007B5D7C">
        <w:rPr>
          <w:sz w:val="23"/>
          <w:szCs w:val="23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14:paraId="707054CF" w14:textId="77777777" w:rsidR="00725830" w:rsidRPr="005B690F" w:rsidRDefault="00725830" w:rsidP="00725830">
      <w:pPr>
        <w:shd w:val="clear" w:color="auto" w:fill="FFFFFF"/>
        <w:spacing w:after="0"/>
        <w:ind w:right="5" w:firstLine="567"/>
        <w:contextualSpacing/>
        <w:jc w:val="center"/>
        <w:rPr>
          <w:b/>
          <w:sz w:val="23"/>
          <w:szCs w:val="23"/>
          <w:shd w:val="clear" w:color="auto" w:fill="FFFFFF"/>
        </w:rPr>
      </w:pPr>
      <w:r w:rsidRPr="005B690F">
        <w:rPr>
          <w:b/>
          <w:sz w:val="23"/>
          <w:szCs w:val="23"/>
          <w:shd w:val="clear" w:color="auto" w:fill="FFFFFF"/>
        </w:rPr>
        <w:t>6. ОТВЕТСТВЕННОСТЬ СТОРОН</w:t>
      </w:r>
    </w:p>
    <w:p w14:paraId="191F1A4D" w14:textId="77777777" w:rsidR="00AD5730" w:rsidRPr="005B690F" w:rsidRDefault="00AD5730" w:rsidP="00AD57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5B690F">
        <w:rPr>
          <w:sz w:val="23"/>
          <w:szCs w:val="23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5940BEBC" w14:textId="77777777" w:rsidR="00AD5730" w:rsidRPr="007B5D7C" w:rsidRDefault="00AD5730" w:rsidP="00AD5730">
      <w:pPr>
        <w:spacing w:after="0"/>
        <w:ind w:firstLine="567"/>
        <w:rPr>
          <w:sz w:val="23"/>
          <w:szCs w:val="23"/>
          <w:shd w:val="clear" w:color="auto" w:fill="FFFFFF"/>
        </w:rPr>
      </w:pPr>
      <w:r w:rsidRPr="005B690F">
        <w:rPr>
          <w:sz w:val="23"/>
          <w:szCs w:val="23"/>
          <w:shd w:val="clear" w:color="auto" w:fill="FFFFFF"/>
        </w:rPr>
        <w:t>6.2. В случае существенного нарушения</w:t>
      </w:r>
      <w:r w:rsidRPr="007B5D7C">
        <w:rPr>
          <w:sz w:val="23"/>
          <w:szCs w:val="23"/>
          <w:shd w:val="clear" w:color="auto" w:fill="FFFFFF"/>
        </w:rPr>
        <w:t xml:space="preserve">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отказаться от исполнения договора, письменно уведомив об этом Поставщика. Срок действия Договора в таком случае истекает в дату, указанную в уведомлении.</w:t>
      </w:r>
    </w:p>
    <w:p w14:paraId="23E20612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  <w:shd w:val="clear" w:color="auto" w:fill="FFFFFF"/>
        </w:rPr>
        <w:t>6.3. При нарушении Пост</w:t>
      </w:r>
      <w:r w:rsidRPr="007B5D7C">
        <w:rPr>
          <w:sz w:val="23"/>
          <w:szCs w:val="23"/>
        </w:rPr>
        <w:t>авщиком сроков поставки Товара, предусмотренных настоящим Договором, Покупатель вправе, а Поставщик обязуется уплатить Покупателю неустойку в размере 0,1% от стоимости непоставленного (недопоставленного) Товара за каждый день просрочки.</w:t>
      </w:r>
    </w:p>
    <w:p w14:paraId="310F96DD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6.4. 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просрочки.</w:t>
      </w:r>
    </w:p>
    <w:p w14:paraId="3E1B6A36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6.5. Если Поставщик не возместит указанные в настоящем разделе суммы убытков и (или) штрафов, Покупатель вправе в одностороннем безакцептном порядке удержать эти суммы убытков и (или) штрафов из сумм, подлежащих перечислению Поставщику за поставляемый по настоящему договору Товар.</w:t>
      </w:r>
    </w:p>
    <w:p w14:paraId="3CC66FDC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3BE2763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50F9B9FC" w14:textId="77777777" w:rsidR="00AD5730" w:rsidRPr="007B5D7C" w:rsidRDefault="00AD5730" w:rsidP="00AD5730">
      <w:pPr>
        <w:tabs>
          <w:tab w:val="left" w:pos="567"/>
        </w:tabs>
        <w:spacing w:after="0"/>
        <w:rPr>
          <w:iCs/>
          <w:sz w:val="23"/>
          <w:szCs w:val="23"/>
        </w:rPr>
      </w:pPr>
      <w:r w:rsidRPr="007B5D7C">
        <w:rPr>
          <w:sz w:val="23"/>
          <w:szCs w:val="23"/>
        </w:rPr>
        <w:t xml:space="preserve">          6.8. </w:t>
      </w:r>
      <w:r w:rsidRPr="007B5D7C">
        <w:rPr>
          <w:iCs/>
          <w:sz w:val="23"/>
          <w:szCs w:val="23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1760DB28" w14:textId="77777777" w:rsidR="00AD5730" w:rsidRPr="007B5D7C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79C44281" w14:textId="77777777" w:rsidR="00AD5730" w:rsidRPr="007B5D7C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793838CF" w14:textId="77777777" w:rsidR="00AD5730" w:rsidRPr="007B5D7C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lastRenderedPageBreak/>
        <w:t>- несоответствия наименования Поставщика, ИНН и КПП, указанных в счет - фактуре либо в Договоре.</w:t>
      </w:r>
    </w:p>
    <w:p w14:paraId="7CE85767" w14:textId="77777777" w:rsidR="00AD5730" w:rsidRPr="007B5D7C" w:rsidRDefault="00AD5730" w:rsidP="00AD5730">
      <w:pPr>
        <w:spacing w:after="0"/>
        <w:ind w:firstLine="567"/>
        <w:contextualSpacing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786E1482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3215B670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0604C03B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- заключение Сторонами или их Контрагентом договоров с основной целью неуплаты (неполной уплаты) налога;</w:t>
      </w:r>
    </w:p>
    <w:p w14:paraId="7F4F4D3B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2052BA4F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 xml:space="preserve">- </w:t>
      </w:r>
      <w:r w:rsidRPr="007B5D7C">
        <w:rPr>
          <w:iCs/>
          <w:spacing w:val="-10"/>
          <w:sz w:val="23"/>
          <w:szCs w:val="23"/>
        </w:rPr>
        <w:t>иного нарушения Сторонами или их Контрагентами законодательства о налогах и сборах.</w:t>
      </w:r>
    </w:p>
    <w:p w14:paraId="20C23581" w14:textId="77777777" w:rsidR="00AD5730" w:rsidRPr="007B5D7C" w:rsidRDefault="00AD5730" w:rsidP="00AD5730">
      <w:pPr>
        <w:spacing w:after="0"/>
        <w:ind w:firstLine="567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558B504E" w14:textId="77777777" w:rsidR="00AD5730" w:rsidRPr="007B5D7C" w:rsidRDefault="00AD5730" w:rsidP="00AD5730">
      <w:pPr>
        <w:spacing w:after="0"/>
        <w:rPr>
          <w:iCs/>
          <w:sz w:val="23"/>
          <w:szCs w:val="23"/>
        </w:rPr>
      </w:pPr>
      <w:r w:rsidRPr="007B5D7C">
        <w:rPr>
          <w:iCs/>
          <w:sz w:val="23"/>
          <w:szCs w:val="23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5C94B440" w14:textId="77777777" w:rsidR="00AD5730" w:rsidRPr="007B5D7C" w:rsidRDefault="00AD5730" w:rsidP="00AD5730">
      <w:pPr>
        <w:spacing w:after="0"/>
        <w:ind w:firstLine="567"/>
        <w:contextualSpacing/>
        <w:rPr>
          <w:rFonts w:eastAsia="Calibri"/>
          <w:iCs/>
          <w:sz w:val="23"/>
          <w:szCs w:val="23"/>
          <w:lang w:eastAsia="en-US"/>
        </w:rPr>
      </w:pPr>
      <w:r w:rsidRPr="007B5D7C">
        <w:rPr>
          <w:rFonts w:eastAsia="Calibri"/>
          <w:iCs/>
          <w:sz w:val="23"/>
          <w:szCs w:val="23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4FD3D503" w14:textId="77777777" w:rsidR="00AD5730" w:rsidRPr="007B5D7C" w:rsidRDefault="00AD5730" w:rsidP="00AD5730">
      <w:pPr>
        <w:spacing w:after="0"/>
        <w:rPr>
          <w:sz w:val="23"/>
          <w:szCs w:val="23"/>
        </w:rPr>
      </w:pPr>
      <w:r w:rsidRPr="007B5D7C">
        <w:rPr>
          <w:iCs/>
          <w:sz w:val="23"/>
          <w:szCs w:val="23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0C9FC529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685B6D0A" w14:textId="77777777" w:rsidR="00AD5730" w:rsidRPr="007B5D7C" w:rsidRDefault="00AD5730" w:rsidP="00AD57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6.10. Стороны настоящего Договора обязуются не раскрывать, не разглашать и не передавать третьим лицам в визуальной. Устной, письменной форме и любым способом информацию, переданную и передаваемую Сторонами друг другу при заключении настоящего Договора и в ходе исполнения обязательств, возникающих из настоящего Договора, в том числе персональные данные (далее-Конфиденциальная информация). Каждая их Сторон соглашается с тем, что раскрытие,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Договора. Каждая Сторона заверяет и гарантирует, что работники, руководители, агенты, подрядчики и субподрядчики, если таковы имеются, и все прочие лица, имеющие доступ к Конфиденциальной информации при посредстве соответствующей Стороны, следуют, обязательствам, содержащимся в настоящем Договоре, также, как если бы работники, руководители, агенты, подрядчики и субподрядчики и все прочие лица были Сторонами данного Договора. В случае разглашения Поставщиком или при его посредстве лицами, указанными в настоящем разделе, Конфиденциальной информации в период действия Договора в течение 5 (пяти) лет после прекращения, а равно в случае, если гарантии и заверения Поставщика окажутся недостоверными, Поставщик обязуется возместить Покупателю все понесенные в связи с этим убытки (включая суммы административных штрафов и судебных расходов), а также уплатить неустойку в размере 100 000 (сто тысяч) рублей.</w:t>
      </w:r>
    </w:p>
    <w:p w14:paraId="14AD59AC" w14:textId="77777777" w:rsidR="007B34D6" w:rsidRPr="007B5D7C" w:rsidRDefault="007B34D6" w:rsidP="00A940A7">
      <w:pPr>
        <w:spacing w:after="0"/>
        <w:rPr>
          <w:sz w:val="23"/>
          <w:szCs w:val="23"/>
        </w:rPr>
      </w:pPr>
    </w:p>
    <w:p w14:paraId="5955EB0F" w14:textId="77777777" w:rsidR="00725830" w:rsidRPr="007B5D7C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7. АНТИКОРРУПЦИОННАЯ ОГОВОРКА</w:t>
      </w:r>
    </w:p>
    <w:p w14:paraId="3C14C2F3" w14:textId="77777777" w:rsidR="005F5369" w:rsidRPr="007B5D7C" w:rsidRDefault="005F5369" w:rsidP="005F5369">
      <w:pPr>
        <w:tabs>
          <w:tab w:val="left" w:pos="4678"/>
        </w:tabs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7.1. При исполнении своих обязательств по Договору Стороны, настоящим заверяют друг друга в соответствии со статьей 431.2 Гражданского кодекса РФ в том, что:</w:t>
      </w:r>
    </w:p>
    <w:p w14:paraId="0387B667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086D43E5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lastRenderedPageBreak/>
        <w:t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62D25DB0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3B611D4D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17ADF030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7.2.2. подтверждают, что не зарегистрированы в оффшорной зоне;</w:t>
      </w:r>
    </w:p>
    <w:p w14:paraId="06E4136B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7.2.4.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76C9A943" w14:textId="77777777" w:rsidR="005F5369" w:rsidRPr="007B5D7C" w:rsidRDefault="005F5369" w:rsidP="005F5369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14:paraId="18A4EF5B" w14:textId="6F8D8BBF" w:rsidR="00A940A7" w:rsidRPr="007B5D7C" w:rsidRDefault="005F5369" w:rsidP="007B5D7C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0A7F2471" w14:textId="77777777" w:rsidR="007B34D6" w:rsidRPr="007B5D7C" w:rsidRDefault="007B34D6" w:rsidP="00A940A7">
      <w:pPr>
        <w:spacing w:after="0"/>
        <w:rPr>
          <w:sz w:val="23"/>
          <w:szCs w:val="23"/>
        </w:rPr>
      </w:pPr>
    </w:p>
    <w:p w14:paraId="2C436684" w14:textId="77777777" w:rsidR="00BA12D4" w:rsidRPr="007B5D7C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8. ЗАВЕРЕНИЯ ОБ ОБСТОЯТЕЛЬСТВАХ</w:t>
      </w:r>
    </w:p>
    <w:p w14:paraId="30C0A035" w14:textId="77777777" w:rsidR="00BA12D4" w:rsidRPr="007B5D7C" w:rsidRDefault="00BA12D4" w:rsidP="00BA12D4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Стороны настоящего Договора исходя из того, что другая Сторона будет полагаться на них, или имела разумные основания исходить из такого предположения.</w:t>
      </w:r>
    </w:p>
    <w:p w14:paraId="68CEEB51" w14:textId="77777777" w:rsidR="00BA12D4" w:rsidRPr="007B5D7C" w:rsidRDefault="00BA12D4" w:rsidP="00BA12D4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65266900" w14:textId="77777777" w:rsidR="00BA12D4" w:rsidRPr="007B5D7C" w:rsidRDefault="00BA12D4" w:rsidP="00BA12D4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7B5D7C">
        <w:rPr>
          <w:rStyle w:val="afffc"/>
          <w:sz w:val="23"/>
          <w:szCs w:val="23"/>
        </w:rPr>
        <w:t xml:space="preserve"> </w:t>
      </w:r>
      <w:r w:rsidRPr="007B5D7C">
        <w:rPr>
          <w:sz w:val="23"/>
          <w:szCs w:val="23"/>
        </w:rPr>
        <w:t xml:space="preserve">договора. </w:t>
      </w:r>
    </w:p>
    <w:p w14:paraId="788F83AD" w14:textId="24370B69" w:rsidR="00BA12D4" w:rsidRPr="007B5D7C" w:rsidRDefault="00BA12D4" w:rsidP="007B5D7C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8.3. Последствия, предусмотренные пунктами 8.1 и 8.2 договора, применяются к Стороне, давшей недостоверные заверения независимо от того, было ли ей известно о недостоверности таких заверений.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34BB6B66" w14:textId="77777777" w:rsidR="00BA12D4" w:rsidRPr="007B5D7C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9. ФОРС-МАЖОР</w:t>
      </w:r>
    </w:p>
    <w:p w14:paraId="15140318" w14:textId="77777777" w:rsidR="00BA12D4" w:rsidRPr="007B5D7C" w:rsidRDefault="00BA12D4" w:rsidP="00BA12D4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</w:t>
      </w:r>
      <w:r w:rsidRPr="007B5D7C">
        <w:rPr>
          <w:sz w:val="23"/>
          <w:szCs w:val="23"/>
        </w:rPr>
        <w:lastRenderedPageBreak/>
        <w:t>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3BC77DCB" w14:textId="77777777" w:rsidR="00BA12D4" w:rsidRPr="007B5D7C" w:rsidRDefault="00BA12D4" w:rsidP="00BA12D4">
      <w:pPr>
        <w:shd w:val="clear" w:color="auto" w:fill="FFFFFF"/>
        <w:spacing w:after="0"/>
        <w:ind w:right="4"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6F31B8EC" w14:textId="77777777" w:rsidR="00BA12D4" w:rsidRPr="007B5D7C" w:rsidRDefault="00BA12D4" w:rsidP="00BA12D4">
      <w:pPr>
        <w:shd w:val="clear" w:color="auto" w:fill="FFFFFF"/>
        <w:tabs>
          <w:tab w:val="left" w:pos="567"/>
        </w:tabs>
        <w:spacing w:after="0"/>
        <w:ind w:right="24" w:firstLine="567"/>
        <w:rPr>
          <w:sz w:val="23"/>
          <w:szCs w:val="23"/>
        </w:rPr>
      </w:pPr>
      <w:r w:rsidRPr="007B5D7C">
        <w:rPr>
          <w:sz w:val="23"/>
          <w:szCs w:val="23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61903051" w14:textId="77777777" w:rsidR="00BA12D4" w:rsidRPr="007B5D7C" w:rsidRDefault="00BA12D4" w:rsidP="00BA12D4">
      <w:pPr>
        <w:shd w:val="clear" w:color="auto" w:fill="FFFFFF"/>
        <w:spacing w:after="0"/>
        <w:ind w:right="14" w:firstLine="567"/>
        <w:rPr>
          <w:sz w:val="23"/>
          <w:szCs w:val="23"/>
        </w:rPr>
      </w:pPr>
      <w:r w:rsidRPr="007B5D7C">
        <w:rPr>
          <w:sz w:val="23"/>
          <w:szCs w:val="23"/>
        </w:rPr>
        <w:t>9.4.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739A738E" w14:textId="77777777" w:rsidR="00BA12D4" w:rsidRPr="007B5D7C" w:rsidRDefault="00BA12D4" w:rsidP="00BA12D4">
      <w:pPr>
        <w:shd w:val="clear" w:color="auto" w:fill="FFFFFF"/>
        <w:spacing w:after="0"/>
        <w:ind w:right="14" w:firstLine="567"/>
        <w:rPr>
          <w:sz w:val="23"/>
          <w:szCs w:val="23"/>
        </w:rPr>
      </w:pPr>
    </w:p>
    <w:p w14:paraId="07501084" w14:textId="77777777" w:rsidR="00BA12D4" w:rsidRPr="007B5D7C" w:rsidRDefault="00BA12D4" w:rsidP="00BA12D4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10. РАЗРЕШЕНИЕ СПОРОВ</w:t>
      </w:r>
    </w:p>
    <w:p w14:paraId="25964A3B" w14:textId="77777777" w:rsidR="00BA12D4" w:rsidRPr="007B5D7C" w:rsidRDefault="00BA12D4" w:rsidP="00BA12D4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получения претензии стороной.</w:t>
      </w:r>
    </w:p>
    <w:p w14:paraId="21B1285A" w14:textId="77777777" w:rsidR="007B34D6" w:rsidRPr="007B5D7C" w:rsidRDefault="007B34D6" w:rsidP="00725830">
      <w:pPr>
        <w:spacing w:after="0"/>
        <w:ind w:firstLine="567"/>
        <w:rPr>
          <w:sz w:val="23"/>
          <w:szCs w:val="23"/>
        </w:rPr>
      </w:pPr>
    </w:p>
    <w:p w14:paraId="2465C489" w14:textId="77777777" w:rsidR="00725830" w:rsidRPr="007B5D7C" w:rsidRDefault="00725830" w:rsidP="00725830">
      <w:pPr>
        <w:spacing w:after="0"/>
        <w:ind w:firstLine="567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11. ПРОЧИЕ УСЛОВИЯ</w:t>
      </w:r>
    </w:p>
    <w:p w14:paraId="6F318C51" w14:textId="77777777" w:rsidR="00725830" w:rsidRPr="007B5D7C" w:rsidRDefault="00725830" w:rsidP="00725830">
      <w:pPr>
        <w:spacing w:after="0"/>
        <w:ind w:firstLine="567"/>
        <w:rPr>
          <w:sz w:val="23"/>
          <w:szCs w:val="23"/>
        </w:rPr>
      </w:pPr>
      <w:r w:rsidRPr="007B5D7C">
        <w:rPr>
          <w:sz w:val="23"/>
          <w:szCs w:val="23"/>
        </w:rPr>
        <w:t>11.1. Настоящий Договор вступает в силу с даты его подписания Сторонами и до полного исполнения обязательств по Договору.</w:t>
      </w:r>
    </w:p>
    <w:p w14:paraId="5AE0E361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11.2. Договор составлен в двух экземплярах, имеющих одинаковую юридическую силу, по одному для каждой из Сторон.</w:t>
      </w:r>
    </w:p>
    <w:p w14:paraId="007FE612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45A9EE3F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2325B916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793A49E5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31CC47" w14:textId="77777777" w:rsidR="00725830" w:rsidRPr="007B5D7C" w:rsidRDefault="00725830" w:rsidP="00725830">
      <w:pPr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>11.7.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2D76A3D3" w14:textId="77777777" w:rsidR="00725830" w:rsidRPr="00386803" w:rsidRDefault="00725830" w:rsidP="00725830">
      <w:pPr>
        <w:spacing w:after="0"/>
        <w:ind w:firstLine="567"/>
        <w:rPr>
          <w:color w:val="000000"/>
          <w:sz w:val="23"/>
          <w:szCs w:val="23"/>
        </w:rPr>
      </w:pPr>
      <w:r w:rsidRPr="007B5D7C">
        <w:rPr>
          <w:color w:val="000000"/>
          <w:sz w:val="23"/>
          <w:szCs w:val="23"/>
        </w:rPr>
        <w:t xml:space="preserve">11.8.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</w:t>
      </w:r>
      <w:r w:rsidRPr="00386803">
        <w:rPr>
          <w:color w:val="000000"/>
          <w:sz w:val="23"/>
          <w:szCs w:val="23"/>
        </w:rPr>
        <w:t>прямо предусмотрена законодательством РФ.</w:t>
      </w:r>
    </w:p>
    <w:p w14:paraId="4CB6A8B4" w14:textId="2BB10EB9" w:rsidR="000B260B" w:rsidRPr="00386803" w:rsidRDefault="000B260B" w:rsidP="000B260B">
      <w:pPr>
        <w:spacing w:after="0"/>
        <w:ind w:firstLine="567"/>
        <w:rPr>
          <w:snapToGrid w:val="0"/>
          <w:sz w:val="23"/>
          <w:szCs w:val="23"/>
        </w:rPr>
      </w:pPr>
      <w:r w:rsidRPr="00386803">
        <w:rPr>
          <w:sz w:val="23"/>
          <w:szCs w:val="23"/>
        </w:rPr>
        <w:t xml:space="preserve">11.9. </w:t>
      </w:r>
      <w:r w:rsidRPr="00386803">
        <w:rPr>
          <w:snapToGrid w:val="0"/>
          <w:sz w:val="23"/>
          <w:szCs w:val="23"/>
        </w:rPr>
        <w:t>При наличии технический возможности Стороны допускают обмен документами по взаиморасчетам через электронный документооборот (далее по тексту – ЭДО) с использованием электронной цифровой подписи. Все документы, переданные через ЭДО, имеют юридическую силу и не требуют дублирования оригиналов бухгалтерских документов на бумажных носителях.  Порядок направления документов, подписанных в электронном виде, регулируется дополнительным соглашением.</w:t>
      </w:r>
    </w:p>
    <w:p w14:paraId="3B779BF0" w14:textId="6BF33393" w:rsidR="00725830" w:rsidRPr="00386803" w:rsidRDefault="00725830" w:rsidP="000B260B">
      <w:pPr>
        <w:widowControl w:val="0"/>
        <w:shd w:val="clear" w:color="auto" w:fill="FFFFFF"/>
        <w:spacing w:after="0"/>
        <w:ind w:firstLine="567"/>
        <w:rPr>
          <w:color w:val="000000"/>
          <w:sz w:val="23"/>
          <w:szCs w:val="23"/>
        </w:rPr>
      </w:pPr>
      <w:r w:rsidRPr="00386803">
        <w:rPr>
          <w:color w:val="000000"/>
          <w:sz w:val="23"/>
          <w:szCs w:val="23"/>
        </w:rPr>
        <w:lastRenderedPageBreak/>
        <w:t>11.</w:t>
      </w:r>
      <w:r w:rsidR="000B260B" w:rsidRPr="00386803">
        <w:rPr>
          <w:color w:val="000000"/>
          <w:sz w:val="23"/>
          <w:szCs w:val="23"/>
        </w:rPr>
        <w:t>10</w:t>
      </w:r>
      <w:r w:rsidRPr="00386803">
        <w:rPr>
          <w:color w:val="000000"/>
          <w:sz w:val="23"/>
          <w:szCs w:val="23"/>
        </w:rPr>
        <w:t xml:space="preserve">. </w:t>
      </w:r>
      <w:r w:rsidRPr="00386803">
        <w:rPr>
          <w:sz w:val="23"/>
          <w:szCs w:val="23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76A60832" w14:textId="022C3A02" w:rsidR="00725830" w:rsidRPr="00386803" w:rsidRDefault="00725830" w:rsidP="00725830">
      <w:pPr>
        <w:spacing w:after="0"/>
        <w:ind w:firstLine="567"/>
        <w:rPr>
          <w:sz w:val="23"/>
          <w:szCs w:val="23"/>
        </w:rPr>
      </w:pPr>
      <w:r w:rsidRPr="00386803">
        <w:rPr>
          <w:sz w:val="23"/>
          <w:szCs w:val="23"/>
        </w:rPr>
        <w:t>-со стороны Поставщика</w:t>
      </w:r>
      <w:r w:rsidR="00006932" w:rsidRPr="00386803">
        <w:rPr>
          <w:sz w:val="23"/>
          <w:szCs w:val="23"/>
        </w:rPr>
        <w:t>:</w:t>
      </w:r>
      <w:r w:rsidRPr="00386803">
        <w:rPr>
          <w:sz w:val="23"/>
          <w:szCs w:val="23"/>
        </w:rPr>
        <w:t xml:space="preserve"> ________________________________ </w:t>
      </w:r>
      <w:r w:rsidRPr="00386803">
        <w:rPr>
          <w:i/>
          <w:sz w:val="23"/>
          <w:szCs w:val="23"/>
        </w:rPr>
        <w:t xml:space="preserve">(указывается Ф.И.О., должность представителя) </w:t>
      </w:r>
      <w:r w:rsidRPr="00386803">
        <w:rPr>
          <w:sz w:val="23"/>
          <w:szCs w:val="23"/>
        </w:rPr>
        <w:t xml:space="preserve">телефон: _______________; </w:t>
      </w:r>
    </w:p>
    <w:p w14:paraId="5A956757" w14:textId="4B0128AA" w:rsidR="007B34D6" w:rsidRPr="00386803" w:rsidRDefault="00725830" w:rsidP="00F7552B">
      <w:pPr>
        <w:spacing w:after="0"/>
        <w:ind w:firstLine="567"/>
        <w:rPr>
          <w:b/>
          <w:color w:val="FF0000"/>
          <w:sz w:val="23"/>
          <w:szCs w:val="23"/>
        </w:rPr>
      </w:pPr>
      <w:r w:rsidRPr="00386803">
        <w:rPr>
          <w:sz w:val="23"/>
          <w:szCs w:val="23"/>
        </w:rPr>
        <w:t>-со стороны Покупателя:</w:t>
      </w:r>
      <w:r w:rsidRPr="00386803">
        <w:rPr>
          <w:color w:val="000000"/>
          <w:sz w:val="23"/>
          <w:szCs w:val="23"/>
        </w:rPr>
        <w:t xml:space="preserve"> </w:t>
      </w:r>
      <w:r w:rsidR="001D00D4" w:rsidRPr="00386803">
        <w:rPr>
          <w:sz w:val="23"/>
          <w:szCs w:val="23"/>
        </w:rPr>
        <w:t xml:space="preserve">Румянцев Дмитрий Анатольевич, начальник Аэродромной службы АО «Аэропорт Сургут», 8 (3462) 770-165, </w:t>
      </w:r>
      <w:proofErr w:type="spellStart"/>
      <w:r w:rsidR="001D00D4" w:rsidRPr="00386803">
        <w:rPr>
          <w:sz w:val="23"/>
          <w:szCs w:val="23"/>
        </w:rPr>
        <w:t>e-mail</w:t>
      </w:r>
      <w:proofErr w:type="spellEnd"/>
      <w:r w:rsidR="001D00D4" w:rsidRPr="00386803">
        <w:rPr>
          <w:sz w:val="23"/>
          <w:szCs w:val="23"/>
        </w:rPr>
        <w:t xml:space="preserve">: </w:t>
      </w:r>
      <w:hyperlink r:id="rId36" w:history="1">
        <w:r w:rsidR="007B34D6" w:rsidRPr="00386803">
          <w:rPr>
            <w:rStyle w:val="ab"/>
            <w:b/>
            <w:sz w:val="23"/>
            <w:szCs w:val="23"/>
          </w:rPr>
          <w:t>rumyancev_da@airsurgut.ru</w:t>
        </w:r>
      </w:hyperlink>
      <w:r w:rsidR="00F81D15" w:rsidRPr="00386803">
        <w:rPr>
          <w:rStyle w:val="ab"/>
          <w:b/>
          <w:sz w:val="23"/>
          <w:szCs w:val="23"/>
        </w:rPr>
        <w:t>.</w:t>
      </w:r>
    </w:p>
    <w:p w14:paraId="30AA5424" w14:textId="5A2ABCC9" w:rsidR="00725830" w:rsidRPr="007B5D7C" w:rsidRDefault="00725830" w:rsidP="00F7552B">
      <w:pPr>
        <w:spacing w:after="0"/>
        <w:ind w:firstLine="567"/>
        <w:rPr>
          <w:sz w:val="23"/>
          <w:szCs w:val="23"/>
        </w:rPr>
      </w:pPr>
      <w:r w:rsidRPr="00386803">
        <w:rPr>
          <w:sz w:val="23"/>
          <w:szCs w:val="23"/>
        </w:rPr>
        <w:t>11.1</w:t>
      </w:r>
      <w:r w:rsidR="000B260B" w:rsidRPr="00386803">
        <w:rPr>
          <w:sz w:val="23"/>
          <w:szCs w:val="23"/>
        </w:rPr>
        <w:t>1</w:t>
      </w:r>
      <w:r w:rsidRPr="00386803">
        <w:rPr>
          <w:sz w:val="23"/>
          <w:szCs w:val="23"/>
        </w:rPr>
        <w:t>. Неотъемлемой частью настоящего Договора является Спецификация (приложение</w:t>
      </w:r>
      <w:r w:rsidR="00A945AA">
        <w:rPr>
          <w:sz w:val="23"/>
          <w:szCs w:val="23"/>
        </w:rPr>
        <w:t xml:space="preserve"> №1 к настоящему Договору</w:t>
      </w:r>
      <w:r w:rsidRPr="00386803">
        <w:rPr>
          <w:sz w:val="23"/>
          <w:szCs w:val="23"/>
        </w:rPr>
        <w:t>).</w:t>
      </w:r>
    </w:p>
    <w:p w14:paraId="116AB343" w14:textId="77777777" w:rsidR="00725830" w:rsidRPr="007B5D7C" w:rsidRDefault="00725830" w:rsidP="00725830">
      <w:pPr>
        <w:tabs>
          <w:tab w:val="left" w:pos="851"/>
        </w:tabs>
        <w:spacing w:after="0"/>
        <w:ind w:left="567"/>
        <w:rPr>
          <w:color w:val="000000"/>
          <w:sz w:val="23"/>
          <w:szCs w:val="23"/>
        </w:rPr>
      </w:pPr>
    </w:p>
    <w:p w14:paraId="456BBE12" w14:textId="77777777" w:rsidR="00725830" w:rsidRPr="007B5D7C" w:rsidRDefault="00725830" w:rsidP="00725830">
      <w:pPr>
        <w:spacing w:after="0"/>
        <w:jc w:val="center"/>
        <w:rPr>
          <w:b/>
          <w:sz w:val="23"/>
          <w:szCs w:val="23"/>
        </w:rPr>
      </w:pPr>
      <w:r w:rsidRPr="007B5D7C">
        <w:rPr>
          <w:b/>
          <w:sz w:val="23"/>
          <w:szCs w:val="23"/>
        </w:rPr>
        <w:t>12.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BA12D4" w:rsidRPr="007B5D7C" w14:paraId="4397220C" w14:textId="77777777" w:rsidTr="0022026D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E176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Поставщик:</w:t>
            </w:r>
          </w:p>
          <w:p w14:paraId="08F652F9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6CD9CB88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7A621FA2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2164742D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25C9B299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45D55FAA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25C3CC8F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638B4E95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725292A7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64D0F96A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3FFD5550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74BEB6ED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537C8C45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____________________________________</w:t>
            </w:r>
          </w:p>
          <w:p w14:paraId="6C1E1BBD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</w:p>
          <w:p w14:paraId="5A1B1858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</w:p>
          <w:p w14:paraId="5C81DD61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____________________ /_____________/</w:t>
            </w:r>
          </w:p>
          <w:p w14:paraId="7D16C447" w14:textId="77777777" w:rsidR="00BA12D4" w:rsidRPr="007B5D7C" w:rsidRDefault="00BA12D4" w:rsidP="0022026D">
            <w:pPr>
              <w:spacing w:after="0"/>
              <w:rPr>
                <w:sz w:val="23"/>
                <w:szCs w:val="23"/>
              </w:rPr>
            </w:pPr>
            <w:r w:rsidRPr="007B5D7C">
              <w:rPr>
                <w:sz w:val="23"/>
                <w:szCs w:val="23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8257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Покупатель:</w:t>
            </w:r>
          </w:p>
          <w:p w14:paraId="68D40265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Акционерное общество «Аэропорт Сургут»</w:t>
            </w:r>
          </w:p>
          <w:p w14:paraId="286CBEC6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Сокращённое наименование - АО «Аэропорт Сургут»</w:t>
            </w:r>
          </w:p>
          <w:p w14:paraId="6EDF82DA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ИНН/КПП – 8602060523/860201001</w:t>
            </w:r>
          </w:p>
          <w:p w14:paraId="0FABC5A2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ОГРН 1028600603998</w:t>
            </w:r>
          </w:p>
          <w:p w14:paraId="4BC982A3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Место нахождения (по Уставу): РФ, ХМАО-Югра, г.Сургут.</w:t>
            </w:r>
          </w:p>
          <w:p w14:paraId="0CA57631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 xml:space="preserve">Адрес юридического лица (по сведениям ЕГРЮЛ):  </w:t>
            </w:r>
          </w:p>
          <w:p w14:paraId="42B3FA83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628422, ХМАО – Югра,</w:t>
            </w:r>
          </w:p>
          <w:p w14:paraId="0D9E3CB9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г. Сургут, улица Аэрофлотская д49/1</w:t>
            </w:r>
          </w:p>
          <w:p w14:paraId="0A8C437A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Почтовый адрес (адрес для направления корреспонденции): 628408, Россия, ХМАО – Югра,</w:t>
            </w:r>
          </w:p>
          <w:p w14:paraId="420550A0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г. Сургут, а/я Бокс №11.</w:t>
            </w:r>
          </w:p>
          <w:p w14:paraId="60F2D188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Телефон: 8(3462)770-276</w:t>
            </w:r>
          </w:p>
          <w:p w14:paraId="5E5D2C37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Е-</w:t>
            </w:r>
            <w:proofErr w:type="spellStart"/>
            <w:r w:rsidRPr="007F0753">
              <w:rPr>
                <w:sz w:val="22"/>
                <w:szCs w:val="22"/>
              </w:rPr>
              <w:t>mail</w:t>
            </w:r>
            <w:proofErr w:type="spellEnd"/>
            <w:r w:rsidRPr="007F0753">
              <w:rPr>
                <w:sz w:val="22"/>
                <w:szCs w:val="22"/>
              </w:rPr>
              <w:t>: office@airsurgut.ru</w:t>
            </w:r>
          </w:p>
          <w:p w14:paraId="377623B5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Банковские реквизиты:</w:t>
            </w:r>
          </w:p>
          <w:p w14:paraId="4A44958B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Наименование Банка: З</w:t>
            </w:r>
            <w:r>
              <w:rPr>
                <w:sz w:val="22"/>
                <w:szCs w:val="22"/>
              </w:rPr>
              <w:t>ападно</w:t>
            </w:r>
            <w:r w:rsidRPr="007F0753">
              <w:rPr>
                <w:sz w:val="22"/>
                <w:szCs w:val="22"/>
              </w:rPr>
              <w:t>-С</w:t>
            </w:r>
            <w:r>
              <w:rPr>
                <w:sz w:val="22"/>
                <w:szCs w:val="22"/>
              </w:rPr>
              <w:t xml:space="preserve">ибирское </w:t>
            </w:r>
            <w:r w:rsidRPr="007F0753">
              <w:rPr>
                <w:sz w:val="22"/>
                <w:szCs w:val="22"/>
              </w:rPr>
              <w:t>отделение №8647</w:t>
            </w:r>
          </w:p>
          <w:p w14:paraId="4429D794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 xml:space="preserve">ПАО Сбербанк </w:t>
            </w:r>
            <w:r>
              <w:rPr>
                <w:sz w:val="22"/>
                <w:szCs w:val="22"/>
              </w:rPr>
              <w:t>г. Тюмень</w:t>
            </w:r>
          </w:p>
          <w:p w14:paraId="144019B1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ИНН/КПП – 860202001/7707083893</w:t>
            </w:r>
          </w:p>
          <w:p w14:paraId="7A26555E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БИК - 047102651</w:t>
            </w:r>
          </w:p>
          <w:p w14:paraId="2BA5EE96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К/счёт - 301018108000000000651</w:t>
            </w:r>
          </w:p>
          <w:p w14:paraId="17BEB8A7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Р/счёт - 40702810567170100601</w:t>
            </w:r>
          </w:p>
          <w:p w14:paraId="0ABE8F13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rPr>
                <w:sz w:val="22"/>
                <w:szCs w:val="22"/>
              </w:rPr>
            </w:pPr>
          </w:p>
          <w:p w14:paraId="4B838C6A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10AEA769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17592603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 xml:space="preserve">___________________ С.В. Прийма </w:t>
            </w:r>
          </w:p>
          <w:p w14:paraId="521403C6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64E1B618" w14:textId="77777777" w:rsidR="00B53974" w:rsidRPr="007F0753" w:rsidRDefault="00B53974" w:rsidP="00B53974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7F0753">
              <w:rPr>
                <w:sz w:val="22"/>
                <w:szCs w:val="22"/>
              </w:rPr>
              <w:t>Дата подписания договора</w:t>
            </w:r>
          </w:p>
          <w:p w14:paraId="4E0226CB" w14:textId="42139787" w:rsidR="00BA12D4" w:rsidRPr="007B5D7C" w:rsidRDefault="00B53974" w:rsidP="00B53974">
            <w:pPr>
              <w:spacing w:after="0"/>
              <w:ind w:left="-567" w:firstLine="567"/>
              <w:rPr>
                <w:sz w:val="23"/>
                <w:szCs w:val="23"/>
              </w:rPr>
            </w:pPr>
            <w:r w:rsidRPr="007F0753">
              <w:rPr>
                <w:sz w:val="22"/>
                <w:szCs w:val="22"/>
              </w:rPr>
              <w:t>___ ___________ 2024</w:t>
            </w:r>
          </w:p>
        </w:tc>
      </w:tr>
    </w:tbl>
    <w:p w14:paraId="110A084B" w14:textId="77777777" w:rsidR="001D00D4" w:rsidRPr="007B5D7C" w:rsidRDefault="001D00D4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1AA9250" w14:textId="77777777" w:rsidR="00622841" w:rsidRPr="007B5D7C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2E2B6A08" w14:textId="77777777" w:rsidR="00622841" w:rsidRPr="007B5D7C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4C390D4" w14:textId="77777777" w:rsidR="00622841" w:rsidRPr="007B5D7C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146C2738" w14:textId="77777777" w:rsidR="007B5D7C" w:rsidRDefault="007B5D7C" w:rsidP="003532C5">
      <w:pPr>
        <w:shd w:val="clear" w:color="auto" w:fill="FFFFFF"/>
        <w:spacing w:after="0"/>
        <w:rPr>
          <w:color w:val="000000"/>
          <w:sz w:val="22"/>
          <w:szCs w:val="22"/>
        </w:rPr>
        <w:sectPr w:rsidR="007B5D7C" w:rsidSect="00150F4C">
          <w:footerReference w:type="even" r:id="rId37"/>
          <w:footerReference w:type="default" r:id="rId38"/>
          <w:headerReference w:type="first" r:id="rId39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7609E5DD" w14:textId="77777777" w:rsidR="00955C00" w:rsidRPr="007B5D7C" w:rsidRDefault="00955C00" w:rsidP="00955C00">
      <w:pPr>
        <w:spacing w:after="0"/>
        <w:ind w:left="6804" w:firstLine="11624"/>
        <w:rPr>
          <w:sz w:val="22"/>
          <w:szCs w:val="22"/>
        </w:rPr>
      </w:pPr>
      <w:r w:rsidRPr="007B5D7C">
        <w:rPr>
          <w:sz w:val="22"/>
          <w:szCs w:val="22"/>
        </w:rPr>
        <w:lastRenderedPageBreak/>
        <w:t xml:space="preserve">            </w:t>
      </w:r>
    </w:p>
    <w:p w14:paraId="4E777403" w14:textId="1BCFFA87" w:rsidR="00955C00" w:rsidRPr="00955C00" w:rsidRDefault="00955C00" w:rsidP="00955C00">
      <w:pPr>
        <w:tabs>
          <w:tab w:val="left" w:pos="3630"/>
        </w:tabs>
        <w:spacing w:after="0"/>
        <w:ind w:firstLine="6804"/>
        <w:rPr>
          <w:bCs/>
          <w:sz w:val="22"/>
          <w:szCs w:val="22"/>
        </w:rPr>
      </w:pPr>
      <w:r w:rsidRPr="00955C00">
        <w:rPr>
          <w:bCs/>
          <w:sz w:val="22"/>
          <w:szCs w:val="22"/>
        </w:rPr>
        <w:t>Приложение №1</w:t>
      </w:r>
    </w:p>
    <w:p w14:paraId="412BC148" w14:textId="032593D7" w:rsidR="00955C00" w:rsidRPr="00955C00" w:rsidRDefault="00955C00" w:rsidP="00955C00">
      <w:pPr>
        <w:tabs>
          <w:tab w:val="left" w:pos="3630"/>
        </w:tabs>
        <w:spacing w:after="0"/>
        <w:ind w:firstLine="6804"/>
        <w:rPr>
          <w:bCs/>
          <w:sz w:val="22"/>
          <w:szCs w:val="22"/>
        </w:rPr>
      </w:pPr>
      <w:r w:rsidRPr="00955C00">
        <w:rPr>
          <w:bCs/>
          <w:sz w:val="22"/>
          <w:szCs w:val="22"/>
        </w:rPr>
        <w:t>к Договору от ______ №_____</w:t>
      </w:r>
    </w:p>
    <w:p w14:paraId="74C441D9" w14:textId="332285E5" w:rsidR="00955C00" w:rsidRPr="007B5D7C" w:rsidRDefault="00955C00" w:rsidP="00955C00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СПЕЦИФИКАЦИЯ</w:t>
      </w:r>
    </w:p>
    <w:p w14:paraId="281F17B2" w14:textId="77777777" w:rsidR="00955C00" w:rsidRPr="007B5D7C" w:rsidRDefault="00955C00" w:rsidP="00955C00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t>(оформляется в соответствии с Техническим заданием и заявкой Победителя)</w:t>
      </w:r>
    </w:p>
    <w:p w14:paraId="4BDCD6DD" w14:textId="77777777" w:rsidR="00955C00" w:rsidRPr="007B5D7C" w:rsidRDefault="00955C00" w:rsidP="00955C00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tbl>
      <w:tblPr>
        <w:tblW w:w="1020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8"/>
        <w:gridCol w:w="1134"/>
        <w:gridCol w:w="1843"/>
        <w:gridCol w:w="992"/>
        <w:gridCol w:w="851"/>
        <w:gridCol w:w="1417"/>
      </w:tblGrid>
      <w:tr w:rsidR="00955C00" w:rsidRPr="007B5D7C" w14:paraId="0D930C0D" w14:textId="77777777" w:rsidTr="00955C00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2BB5E6" w14:textId="77777777" w:rsidR="00955C00" w:rsidRPr="007B5D7C" w:rsidRDefault="00955C00" w:rsidP="0022026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1BB0" w14:textId="77777777" w:rsidR="00955C00" w:rsidRPr="007B5D7C" w:rsidRDefault="00955C00" w:rsidP="0022026D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8EE66" w14:textId="77777777" w:rsidR="00955C00" w:rsidRPr="007B5D7C" w:rsidRDefault="00955C00" w:rsidP="0022026D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EB97D" w14:textId="77777777" w:rsidR="00955C00" w:rsidRPr="007B5D7C" w:rsidRDefault="00955C00" w:rsidP="0022026D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AEC2C2" w14:textId="77777777" w:rsidR="00955C00" w:rsidRPr="007B5D7C" w:rsidRDefault="00955C00" w:rsidP="0022026D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B5D7C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257DB" w14:textId="77777777" w:rsidR="00955C00" w:rsidRPr="007B5D7C" w:rsidRDefault="00955C00" w:rsidP="0022026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ц</w:t>
            </w:r>
            <w:r w:rsidRPr="007B5D7C">
              <w:rPr>
                <w:b/>
                <w:bCs/>
                <w:sz w:val="22"/>
                <w:szCs w:val="22"/>
              </w:rPr>
              <w:t>ена без учета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13C0E" w14:textId="77777777" w:rsidR="00955C00" w:rsidRPr="007B5D7C" w:rsidRDefault="00955C00" w:rsidP="0022026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B5D7C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89DA93" w14:textId="77777777" w:rsidR="00955C00" w:rsidRPr="007B5D7C" w:rsidRDefault="00955C00" w:rsidP="0022026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ц</w:t>
            </w:r>
            <w:r w:rsidRPr="007B5D7C">
              <w:rPr>
                <w:b/>
                <w:bCs/>
                <w:sz w:val="22"/>
                <w:szCs w:val="22"/>
              </w:rPr>
              <w:t>ена с учетом НДС, руб.</w:t>
            </w:r>
          </w:p>
        </w:tc>
      </w:tr>
      <w:tr w:rsidR="00955C00" w:rsidRPr="007B5D7C" w14:paraId="4018DC4F" w14:textId="77777777" w:rsidTr="00955C00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F9C" w14:textId="77777777" w:rsidR="00955C00" w:rsidRPr="007B5D7C" w:rsidRDefault="00955C00" w:rsidP="002202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90D" w14:textId="77777777" w:rsidR="00955C00" w:rsidRPr="007B5D7C" w:rsidRDefault="00955C00" w:rsidP="0022026D">
            <w:pPr>
              <w:spacing w:after="0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Противогололедный (антигололедный) реагент, гранулированный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color w:val="000000"/>
                <w:sz w:val="22"/>
                <w:szCs w:val="22"/>
              </w:rPr>
              <w:t xml:space="preserve">для применения на </w:t>
            </w:r>
            <w:proofErr w:type="spellStart"/>
            <w:r w:rsidRPr="007B5D7C">
              <w:rPr>
                <w:color w:val="000000"/>
                <w:sz w:val="22"/>
                <w:szCs w:val="22"/>
              </w:rPr>
              <w:t>внутриаэропортовых</w:t>
            </w:r>
            <w:proofErr w:type="spellEnd"/>
            <w:r w:rsidRPr="007B5D7C">
              <w:rPr>
                <w:color w:val="000000"/>
                <w:sz w:val="22"/>
                <w:szCs w:val="22"/>
              </w:rPr>
              <w:t xml:space="preserve"> дорогах, пешеходных зонах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F859" w14:textId="77777777" w:rsidR="00955C00" w:rsidRPr="007B5D7C" w:rsidRDefault="00955C00" w:rsidP="0022026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32E4" w14:textId="77777777" w:rsidR="00955C00" w:rsidRPr="007B5D7C" w:rsidRDefault="00955C00" w:rsidP="0022026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13663" w14:textId="77777777" w:rsidR="00955C00" w:rsidRPr="007B5D7C" w:rsidRDefault="00955C00" w:rsidP="0022026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 xml:space="preserve">Мешок </w:t>
            </w:r>
            <w:r>
              <w:rPr>
                <w:color w:val="000000"/>
                <w:sz w:val="22"/>
                <w:szCs w:val="22"/>
              </w:rPr>
              <w:t>_____</w:t>
            </w:r>
            <w:r w:rsidRPr="007B5D7C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3A79" w14:textId="77777777" w:rsidR="00955C00" w:rsidRPr="007B5D7C" w:rsidRDefault="00955C0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AE0" w14:textId="77777777" w:rsidR="00955C00" w:rsidRPr="007B5D7C" w:rsidRDefault="00955C0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1D4" w14:textId="77777777" w:rsidR="00955C00" w:rsidRPr="007B5D7C" w:rsidRDefault="00955C00" w:rsidP="0022026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14C8A8AE" w14:textId="77777777" w:rsidR="00955C00" w:rsidRPr="007B5D7C" w:rsidRDefault="00955C00" w:rsidP="00955C00">
      <w:pPr>
        <w:spacing w:after="0"/>
        <w:rPr>
          <w:sz w:val="22"/>
          <w:szCs w:val="22"/>
        </w:rPr>
      </w:pPr>
    </w:p>
    <w:p w14:paraId="70FBD6DA" w14:textId="77777777" w:rsidR="00955C00" w:rsidRPr="007B5D7C" w:rsidRDefault="00955C00" w:rsidP="00955C00">
      <w:pPr>
        <w:pStyle w:val="af"/>
        <w:ind w:firstLine="709"/>
        <w:rPr>
          <w:sz w:val="22"/>
          <w:szCs w:val="22"/>
        </w:rPr>
      </w:pPr>
      <w:r w:rsidRPr="007B5D7C">
        <w:rPr>
          <w:sz w:val="22"/>
          <w:szCs w:val="22"/>
        </w:rPr>
        <w:t xml:space="preserve">Срок поставки товара: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</w:t>
      </w:r>
      <w:r w:rsidRPr="007B5D7C">
        <w:rPr>
          <w:sz w:val="22"/>
          <w:szCs w:val="22"/>
        </w:rPr>
        <w:t>.</w:t>
      </w:r>
    </w:p>
    <w:p w14:paraId="086E5984" w14:textId="77777777" w:rsidR="00955C00" w:rsidRPr="007B5D7C" w:rsidRDefault="00955C00" w:rsidP="00955C00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</w:t>
      </w:r>
      <w:r w:rsidRPr="007B5D7C">
        <w:rPr>
          <w:sz w:val="22"/>
          <w:szCs w:val="22"/>
        </w:rPr>
        <w:t xml:space="preserve">Место поставки Товара: </w:t>
      </w:r>
      <w:r w:rsidRPr="007B5D7C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0C6CDB39" w14:textId="093A0EA3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 xml:space="preserve">- Доставка Товара осуществляется </w:t>
      </w:r>
      <w:r>
        <w:rPr>
          <w:sz w:val="22"/>
          <w:szCs w:val="22"/>
        </w:rPr>
        <w:t>__________ (</w:t>
      </w:r>
      <w:r w:rsidR="00152286" w:rsidRPr="007B5D7C">
        <w:rPr>
          <w:i/>
          <w:sz w:val="23"/>
          <w:szCs w:val="23"/>
        </w:rPr>
        <w:t xml:space="preserve">вид транспорта указывается </w:t>
      </w:r>
      <w:r w:rsidRPr="00152286">
        <w:rPr>
          <w:i/>
          <w:iCs/>
          <w:sz w:val="22"/>
          <w:szCs w:val="22"/>
        </w:rPr>
        <w:t>Победителем</w:t>
      </w:r>
      <w:r>
        <w:rPr>
          <w:sz w:val="22"/>
          <w:szCs w:val="22"/>
        </w:rPr>
        <w:t xml:space="preserve">) </w:t>
      </w:r>
      <w:r w:rsidRPr="007B5D7C">
        <w:rPr>
          <w:sz w:val="22"/>
          <w:szCs w:val="22"/>
        </w:rPr>
        <w:t xml:space="preserve"> за счет средств Поставщика.</w:t>
      </w:r>
    </w:p>
    <w:p w14:paraId="4722CB02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Транспортировк</w:t>
      </w:r>
      <w:r>
        <w:rPr>
          <w:sz w:val="22"/>
          <w:szCs w:val="22"/>
        </w:rPr>
        <w:t>а</w:t>
      </w:r>
      <w:r w:rsidRPr="007B5D7C">
        <w:rPr>
          <w:sz w:val="22"/>
          <w:szCs w:val="22"/>
        </w:rPr>
        <w:t xml:space="preserve"> Товара проводить</w:t>
      </w:r>
      <w:r>
        <w:rPr>
          <w:sz w:val="22"/>
          <w:szCs w:val="22"/>
        </w:rPr>
        <w:t xml:space="preserve">ся </w:t>
      </w:r>
      <w:r w:rsidRPr="007B5D7C">
        <w:rPr>
          <w:sz w:val="22"/>
          <w:szCs w:val="22"/>
        </w:rPr>
        <w:t>в условиях, обеспечивающих их сохранность.</w:t>
      </w:r>
    </w:p>
    <w:p w14:paraId="1CD2F980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64BA5AF2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  <w:u w:val="single"/>
        </w:rPr>
      </w:pPr>
      <w:r w:rsidRPr="007B5D7C">
        <w:rPr>
          <w:sz w:val="22"/>
          <w:szCs w:val="22"/>
          <w:u w:val="single"/>
        </w:rPr>
        <w:t>Требования к качеству Товара:</w:t>
      </w:r>
    </w:p>
    <w:p w14:paraId="5C3FDFA3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Качество отпускаемого Товара соответствует требованиям государственных стандартов, техническим условиям и подтверждаться сертификатом соответствия;</w:t>
      </w:r>
    </w:p>
    <w:p w14:paraId="1973555F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Товар законсервирован в заводском упаковочном материале, без каких-либо повреждений, иметь товарный вид;</w:t>
      </w:r>
    </w:p>
    <w:p w14:paraId="789ED93A" w14:textId="4601FC98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 xml:space="preserve">- Условия хранения и транспортировка Товара </w:t>
      </w:r>
      <w:r w:rsidR="00152286" w:rsidRPr="007B5D7C">
        <w:rPr>
          <w:sz w:val="22"/>
          <w:szCs w:val="22"/>
        </w:rPr>
        <w:t>соответствуе</w:t>
      </w:r>
      <w:r w:rsidR="00152286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7B5D7C">
        <w:rPr>
          <w:sz w:val="22"/>
          <w:szCs w:val="22"/>
        </w:rPr>
        <w:t>требованиям завода-изготовителя;</w:t>
      </w:r>
    </w:p>
    <w:p w14:paraId="01007D5C" w14:textId="77777777" w:rsidR="00955C00" w:rsidRPr="007B5D7C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0AD5EC7F" w14:textId="77777777" w:rsidR="00955C00" w:rsidRPr="007B5D7C" w:rsidRDefault="00955C00" w:rsidP="00955C00">
      <w:pPr>
        <w:pStyle w:val="af"/>
        <w:ind w:firstLine="709"/>
        <w:rPr>
          <w:sz w:val="22"/>
          <w:szCs w:val="22"/>
        </w:rPr>
      </w:pPr>
    </w:p>
    <w:p w14:paraId="4BDE6ED9" w14:textId="77777777" w:rsidR="00955C00" w:rsidRPr="007B5D7C" w:rsidRDefault="00955C00" w:rsidP="00955C00">
      <w:pPr>
        <w:spacing w:after="0"/>
        <w:ind w:right="-19"/>
        <w:rPr>
          <w:b/>
          <w:sz w:val="22"/>
          <w:szCs w:val="22"/>
          <w:u w:val="single"/>
        </w:rPr>
      </w:pPr>
      <w:r w:rsidRPr="007B5D7C">
        <w:rPr>
          <w:b/>
          <w:sz w:val="22"/>
          <w:szCs w:val="22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2F4F4E57" w14:textId="77777777" w:rsidR="00955C00" w:rsidRPr="007B5D7C" w:rsidRDefault="00955C00" w:rsidP="00955C00">
      <w:pPr>
        <w:spacing w:after="0"/>
        <w:ind w:right="-19"/>
        <w:rPr>
          <w:sz w:val="22"/>
          <w:szCs w:val="22"/>
          <w:u w:val="single"/>
        </w:rPr>
      </w:pPr>
    </w:p>
    <w:p w14:paraId="107D3720" w14:textId="77777777" w:rsidR="00955C00" w:rsidRPr="007B5D7C" w:rsidRDefault="00955C00" w:rsidP="00955C00">
      <w:pPr>
        <w:spacing w:after="0"/>
        <w:ind w:right="-19" w:firstLine="709"/>
        <w:rPr>
          <w:color w:val="000000"/>
          <w:sz w:val="22"/>
          <w:szCs w:val="22"/>
        </w:rPr>
      </w:pPr>
      <w:r w:rsidRPr="007B5D7C">
        <w:rPr>
          <w:color w:val="000000"/>
          <w:sz w:val="22"/>
          <w:szCs w:val="22"/>
          <w:u w:val="single"/>
        </w:rPr>
        <w:t>Противогололедный (антигололедный) реагент, гранулированный</w:t>
      </w:r>
      <w:r w:rsidRPr="007B5D7C">
        <w:rPr>
          <w:color w:val="000000"/>
          <w:sz w:val="22"/>
          <w:szCs w:val="22"/>
        </w:rPr>
        <w:t xml:space="preserve"> для применения на </w:t>
      </w:r>
      <w:proofErr w:type="spellStart"/>
      <w:r w:rsidRPr="007B5D7C">
        <w:rPr>
          <w:color w:val="000000"/>
          <w:sz w:val="22"/>
          <w:szCs w:val="22"/>
        </w:rPr>
        <w:t>внутриаэропортовых</w:t>
      </w:r>
      <w:proofErr w:type="spellEnd"/>
      <w:r w:rsidRPr="007B5D7C">
        <w:rPr>
          <w:color w:val="000000"/>
          <w:sz w:val="22"/>
          <w:szCs w:val="22"/>
        </w:rPr>
        <w:t xml:space="preserve"> дорогах, пешеходных зонах</w:t>
      </w:r>
    </w:p>
    <w:p w14:paraId="2EB88019" w14:textId="77777777" w:rsidR="00955C00" w:rsidRPr="007B5D7C" w:rsidRDefault="00955C00" w:rsidP="00955C00">
      <w:pPr>
        <w:spacing w:after="0"/>
        <w:ind w:right="-19" w:firstLine="709"/>
        <w:rPr>
          <w:color w:val="000000"/>
          <w:sz w:val="22"/>
          <w:szCs w:val="22"/>
          <w:u w:val="single"/>
        </w:rPr>
      </w:pPr>
    </w:p>
    <w:p w14:paraId="7716FEC5" w14:textId="77777777" w:rsidR="00955C00" w:rsidRDefault="00955C00" w:rsidP="00955C00">
      <w:pPr>
        <w:spacing w:after="0"/>
        <w:ind w:right="-19" w:firstLine="709"/>
        <w:rPr>
          <w:sz w:val="22"/>
          <w:szCs w:val="22"/>
        </w:rPr>
      </w:pPr>
      <w:r w:rsidRPr="007B5D7C">
        <w:rPr>
          <w:sz w:val="22"/>
          <w:szCs w:val="22"/>
        </w:rPr>
        <w:t>Зерновой состав:</w:t>
      </w:r>
    </w:p>
    <w:p w14:paraId="4838B48A" w14:textId="77777777" w:rsidR="00955C00" w:rsidRDefault="00955C00" w:rsidP="00955C00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_____________________;</w:t>
      </w:r>
    </w:p>
    <w:p w14:paraId="4272FE68" w14:textId="77777777" w:rsidR="00955C00" w:rsidRDefault="00955C00" w:rsidP="00955C00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_____________________;</w:t>
      </w:r>
    </w:p>
    <w:p w14:paraId="5096A150" w14:textId="77777777" w:rsidR="00955C00" w:rsidRDefault="00955C00" w:rsidP="00955C00">
      <w:pPr>
        <w:spacing w:after="0"/>
        <w:ind w:right="-19" w:firstLine="709"/>
        <w:rPr>
          <w:sz w:val="22"/>
          <w:szCs w:val="22"/>
        </w:rPr>
      </w:pPr>
      <w:r>
        <w:rPr>
          <w:sz w:val="22"/>
          <w:szCs w:val="22"/>
        </w:rPr>
        <w:t>_____________________.....</w:t>
      </w:r>
    </w:p>
    <w:p w14:paraId="400E288D" w14:textId="77777777" w:rsidR="00BC53B4" w:rsidRDefault="00BC53B4" w:rsidP="00BC53B4">
      <w:pPr>
        <w:spacing w:after="0"/>
        <w:ind w:right="-19" w:firstLine="567"/>
        <w:rPr>
          <w:sz w:val="22"/>
          <w:szCs w:val="22"/>
          <w:u w:val="single"/>
        </w:rPr>
      </w:pPr>
    </w:p>
    <w:p w14:paraId="4F52124C" w14:textId="2BA6BAA6" w:rsidR="00BC53B4" w:rsidRPr="00592CCC" w:rsidRDefault="00BC53B4" w:rsidP="005979AA">
      <w:pPr>
        <w:spacing w:after="0"/>
        <w:ind w:right="-19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Вместе с Товаром предоставляются оригиналы и/или нотариально заверенные копии следующих документов </w:t>
      </w:r>
      <w:r w:rsidRPr="005979AA">
        <w:rPr>
          <w:i/>
          <w:sz w:val="22"/>
          <w:szCs w:val="22"/>
          <w:highlight w:val="lightGray"/>
          <w:u w:val="single"/>
        </w:rPr>
        <w:t>(</w:t>
      </w:r>
      <w:r w:rsidR="005979AA" w:rsidRPr="005979AA">
        <w:rPr>
          <w:i/>
          <w:sz w:val="22"/>
          <w:szCs w:val="22"/>
          <w:highlight w:val="lightGray"/>
          <w:u w:val="single"/>
        </w:rPr>
        <w:t xml:space="preserve">Победитель указывает </w:t>
      </w:r>
      <w:r w:rsidRPr="005979AA">
        <w:rPr>
          <w:i/>
          <w:sz w:val="22"/>
          <w:szCs w:val="22"/>
          <w:highlight w:val="lightGray"/>
          <w:u w:val="single"/>
        </w:rPr>
        <w:t>наименования документов):</w:t>
      </w:r>
    </w:p>
    <w:p w14:paraId="1A94BE16" w14:textId="77777777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техническую документацию, в соответствии с которой изготавливается ПГМ (СТО, ТУ) (при наличии);</w:t>
      </w:r>
    </w:p>
    <w:p w14:paraId="574D089D" w14:textId="415AD623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 xml:space="preserve">- документ, подтверждающий соответствие ПГМ санитарно-эпидемиологическим требованиям </w:t>
      </w:r>
    </w:p>
    <w:p w14:paraId="415058D6" w14:textId="77777777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паспорт безопасности химической продукции по ГОСТ 30333;</w:t>
      </w:r>
    </w:p>
    <w:p w14:paraId="426CCF80" w14:textId="77777777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инструкцию по применению ПГМ;</w:t>
      </w:r>
    </w:p>
    <w:p w14:paraId="63613F75" w14:textId="77777777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>- действующее положительное заключение государственной экологической экспертизы федерального уровня на техническую документацию (ТУ, СТО), в соответствии с которым изготовлен ПГР или КМ;</w:t>
      </w:r>
    </w:p>
    <w:p w14:paraId="24CC632B" w14:textId="77777777" w:rsidR="00BC53B4" w:rsidRDefault="00BC53B4" w:rsidP="005979AA">
      <w:pPr>
        <w:spacing w:after="0"/>
        <w:ind w:right="-19" w:firstLine="567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-  документ (письмо/справка, договор, иное соглашение или др.), подтверждающий использование на законном основании технической (ТУ, СТО) и иной документации, предоставляемой на ПГМ, </w:t>
      </w:r>
      <w:r w:rsidRPr="007D68F8">
        <w:rPr>
          <w:i/>
          <w:sz w:val="22"/>
          <w:szCs w:val="22"/>
        </w:rPr>
        <w:t>в случае, если победитель закупки не является производителем ПГМ и/или собственником такой технической документации на ПГМ;</w:t>
      </w:r>
    </w:p>
    <w:p w14:paraId="50051F2B" w14:textId="429B4590" w:rsidR="00BC53B4" w:rsidRDefault="00BC53B4" w:rsidP="005979AA">
      <w:pPr>
        <w:spacing w:after="0"/>
        <w:ind w:right="-19" w:firstLine="567"/>
        <w:rPr>
          <w:sz w:val="22"/>
          <w:szCs w:val="22"/>
        </w:rPr>
      </w:pPr>
      <w:r>
        <w:rPr>
          <w:sz w:val="22"/>
          <w:szCs w:val="22"/>
        </w:rPr>
        <w:t xml:space="preserve">- протокол(ы) испытаний ПГМ на соответствие требованиям техническому заданию Заказчика, а также показателям ТУ/СТО и/или </w:t>
      </w:r>
      <w:r w:rsidRPr="007D68F8">
        <w:rPr>
          <w:sz w:val="22"/>
          <w:szCs w:val="22"/>
        </w:rPr>
        <w:t>ГОСТ Р 58427-2020</w:t>
      </w:r>
      <w:r>
        <w:rPr>
          <w:sz w:val="22"/>
          <w:szCs w:val="22"/>
        </w:rPr>
        <w:t>, выданный(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лабораторией, аккредитованной в национальной </w:t>
      </w:r>
      <w:proofErr w:type="spellStart"/>
      <w:r>
        <w:rPr>
          <w:sz w:val="22"/>
          <w:szCs w:val="22"/>
        </w:rPr>
        <w:t>системеаккредитации</w:t>
      </w:r>
      <w:proofErr w:type="spellEnd"/>
      <w:r>
        <w:rPr>
          <w:sz w:val="22"/>
          <w:szCs w:val="22"/>
        </w:rPr>
        <w:t xml:space="preserve"> которой предусматривает такие объекты исследования как ПГМ, с приложением документа, такую аккредитацию.</w:t>
      </w:r>
    </w:p>
    <w:p w14:paraId="365D19BE" w14:textId="77777777" w:rsidR="00BC53B4" w:rsidRDefault="00BC53B4" w:rsidP="005979AA">
      <w:pPr>
        <w:spacing w:after="0" w:line="275" w:lineRule="auto"/>
        <w:ind w:firstLine="567"/>
        <w:rPr>
          <w:sz w:val="22"/>
          <w:szCs w:val="22"/>
        </w:rPr>
      </w:pPr>
    </w:p>
    <w:p w14:paraId="2FFE89D1" w14:textId="77777777" w:rsidR="00955C00" w:rsidRPr="007B5D7C" w:rsidRDefault="00955C00" w:rsidP="005979AA">
      <w:pPr>
        <w:spacing w:after="0" w:line="275" w:lineRule="auto"/>
        <w:ind w:firstLine="567"/>
        <w:rPr>
          <w:sz w:val="22"/>
          <w:szCs w:val="22"/>
        </w:rPr>
      </w:pPr>
      <w:r w:rsidRPr="007B5D7C">
        <w:rPr>
          <w:sz w:val="22"/>
          <w:szCs w:val="22"/>
        </w:rPr>
        <w:t>Страна происхождения Товара, завод-изготовитель: __________________</w:t>
      </w:r>
    </w:p>
    <w:p w14:paraId="52F9EDFE" w14:textId="77777777" w:rsidR="00955C00" w:rsidRPr="007B5D7C" w:rsidRDefault="00955C00" w:rsidP="005979AA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7B5D7C">
        <w:rPr>
          <w:sz w:val="22"/>
          <w:szCs w:val="22"/>
        </w:rPr>
        <w:t xml:space="preserve">Адрес поставки Товара: </w:t>
      </w:r>
      <w:r w:rsidRPr="007B5D7C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592C05A9" w14:textId="77777777" w:rsidR="00955C00" w:rsidRPr="007B5D7C" w:rsidRDefault="00955C00" w:rsidP="00955C00">
      <w:pPr>
        <w:spacing w:after="0"/>
        <w:rPr>
          <w:b/>
          <w:bCs/>
          <w:sz w:val="22"/>
          <w:szCs w:val="22"/>
        </w:rPr>
      </w:pPr>
    </w:p>
    <w:p w14:paraId="08E1FCD0" w14:textId="77777777" w:rsidR="00955C00" w:rsidRPr="007B5D7C" w:rsidRDefault="00955C00" w:rsidP="00955C00">
      <w:pPr>
        <w:spacing w:after="0"/>
        <w:rPr>
          <w:b/>
          <w:bCs/>
          <w:sz w:val="22"/>
          <w:szCs w:val="22"/>
        </w:rPr>
      </w:pPr>
    </w:p>
    <w:p w14:paraId="60AC77ED" w14:textId="77777777" w:rsidR="00955C00" w:rsidRPr="007B5D7C" w:rsidRDefault="00955C00" w:rsidP="00955C00">
      <w:pPr>
        <w:tabs>
          <w:tab w:val="left" w:pos="3630"/>
        </w:tabs>
        <w:spacing w:after="0"/>
        <w:rPr>
          <w:b/>
          <w:sz w:val="22"/>
          <w:szCs w:val="22"/>
        </w:rPr>
      </w:pPr>
    </w:p>
    <w:p w14:paraId="53819A0F" w14:textId="77777777" w:rsidR="00955C00" w:rsidRPr="007B5D7C" w:rsidRDefault="00955C00" w:rsidP="00955C00">
      <w:pPr>
        <w:shd w:val="clear" w:color="auto" w:fill="FFFFFF"/>
        <w:spacing w:after="0"/>
        <w:jc w:val="center"/>
        <w:rPr>
          <w:b/>
          <w:color w:val="000000"/>
          <w:sz w:val="22"/>
          <w:szCs w:val="22"/>
        </w:rPr>
      </w:pPr>
      <w:r w:rsidRPr="007B5D7C">
        <w:rPr>
          <w:b/>
          <w:color w:val="000000"/>
          <w:sz w:val="22"/>
          <w:szCs w:val="22"/>
        </w:rPr>
        <w:t>ПОДПИСИ СТОРОН:</w:t>
      </w:r>
    </w:p>
    <w:p w14:paraId="2E001EEC" w14:textId="77777777" w:rsidR="00955C00" w:rsidRPr="007B5D7C" w:rsidRDefault="00955C00" w:rsidP="00955C00">
      <w:pPr>
        <w:spacing w:after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55C00" w:rsidRPr="007B5D7C" w14:paraId="70A76B56" w14:textId="77777777" w:rsidTr="0022026D">
        <w:tc>
          <w:tcPr>
            <w:tcW w:w="4998" w:type="dxa"/>
            <w:shd w:val="clear" w:color="auto" w:fill="auto"/>
          </w:tcPr>
          <w:p w14:paraId="55AF05AC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Поставщик:</w:t>
            </w:r>
          </w:p>
          <w:p w14:paraId="36796B54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6B17592B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79C4B6C9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0AA53A14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7FB1CAE2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______________ /___________/  </w:t>
            </w:r>
          </w:p>
          <w:p w14:paraId="62C13417" w14:textId="77777777" w:rsidR="00955C00" w:rsidRPr="007B5D7C" w:rsidRDefault="00955C00" w:rsidP="0022026D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5D7C">
              <w:rPr>
                <w:sz w:val="22"/>
                <w:szCs w:val="22"/>
              </w:rPr>
              <w:t>М.п</w:t>
            </w:r>
            <w:proofErr w:type="spellEnd"/>
            <w:r w:rsidRPr="007B5D7C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14:paraId="28F83717" w14:textId="77777777" w:rsidR="00955C00" w:rsidRPr="007B5D7C" w:rsidRDefault="00955C00" w:rsidP="0022026D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>Покупатель:</w:t>
            </w:r>
          </w:p>
          <w:p w14:paraId="556633F0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4CE35C12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АО «Аэропорт Сургут» </w:t>
            </w:r>
          </w:p>
          <w:p w14:paraId="49500F3B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1F652B78" w14:textId="77777777" w:rsidR="00955C00" w:rsidRPr="007B5D7C" w:rsidRDefault="00955C00" w:rsidP="0022026D">
            <w:pPr>
              <w:spacing w:after="0"/>
              <w:contextualSpacing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______________ С.В. Прийма</w:t>
            </w:r>
          </w:p>
          <w:p w14:paraId="074156B1" w14:textId="77777777" w:rsidR="00955C00" w:rsidRPr="007B5D7C" w:rsidRDefault="00955C00" w:rsidP="0022026D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B5D7C">
              <w:rPr>
                <w:sz w:val="22"/>
                <w:szCs w:val="22"/>
              </w:rPr>
              <w:t>М.п</w:t>
            </w:r>
            <w:proofErr w:type="spellEnd"/>
            <w:r w:rsidRPr="007B5D7C">
              <w:rPr>
                <w:sz w:val="22"/>
                <w:szCs w:val="22"/>
              </w:rPr>
              <w:t>.</w:t>
            </w:r>
          </w:p>
        </w:tc>
      </w:tr>
    </w:tbl>
    <w:p w14:paraId="61CDB46E" w14:textId="77777777" w:rsidR="00955C00" w:rsidRDefault="00955C00" w:rsidP="00955C00">
      <w:pPr>
        <w:spacing w:after="0" w:line="276" w:lineRule="auto"/>
        <w:rPr>
          <w:b/>
          <w:sz w:val="22"/>
          <w:szCs w:val="22"/>
          <w:u w:val="single"/>
        </w:rPr>
        <w:sectPr w:rsidR="00955C00" w:rsidSect="00150F4C"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75D39997" w14:textId="7A3581BE" w:rsidR="007B5D7C" w:rsidRPr="007B5D7C" w:rsidRDefault="007B5D7C" w:rsidP="007B5D7C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7B5D7C">
        <w:rPr>
          <w:b/>
          <w:sz w:val="22"/>
          <w:szCs w:val="22"/>
          <w:u w:val="single"/>
        </w:rPr>
        <w:lastRenderedPageBreak/>
        <w:t>РАЗДЕЛ 7. ПОРЯДОК ОПРЕДЕЛНИЯ И ОБОСНОВАНИЯ НАЧАЛЬНОЙ (МАКСИМАЛЬНОЙ) ЦЕНЫ ДОГОВОРА ДЛЯ ПРОВЕДЕНИЯ КОНКУРЕНТНОЙ ЗАКУПКИ</w:t>
      </w:r>
      <w:r w:rsidRPr="007B5D7C">
        <w:rPr>
          <w:sz w:val="22"/>
          <w:szCs w:val="22"/>
        </w:rPr>
        <w:t>.</w:t>
      </w:r>
    </w:p>
    <w:p w14:paraId="51B83BC0" w14:textId="77777777" w:rsidR="007B5D7C" w:rsidRPr="007B5D7C" w:rsidRDefault="007B5D7C" w:rsidP="007B5D7C">
      <w:pPr>
        <w:spacing w:after="0"/>
        <w:rPr>
          <w:b/>
          <w:i/>
          <w:sz w:val="22"/>
          <w:szCs w:val="22"/>
          <w:u w:val="single"/>
        </w:rPr>
      </w:pPr>
    </w:p>
    <w:p w14:paraId="23D9255F" w14:textId="77777777" w:rsidR="007B5D7C" w:rsidRPr="007B5D7C" w:rsidRDefault="007B5D7C" w:rsidP="007B5D7C">
      <w:pPr>
        <w:spacing w:after="0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64"/>
        <w:gridCol w:w="6096"/>
      </w:tblGrid>
      <w:tr w:rsidR="007B5D7C" w:rsidRPr="007B5D7C" w14:paraId="5EC7B926" w14:textId="77777777" w:rsidTr="0022026D">
        <w:tc>
          <w:tcPr>
            <w:tcW w:w="3964" w:type="dxa"/>
            <w:vAlign w:val="center"/>
          </w:tcPr>
          <w:p w14:paraId="5C7B6136" w14:textId="77777777" w:rsidR="007B5D7C" w:rsidRPr="007B5D7C" w:rsidRDefault="007B5D7C" w:rsidP="0022026D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7B5D7C">
              <w:rPr>
                <w:b/>
                <w:sz w:val="22"/>
                <w:szCs w:val="22"/>
              </w:rPr>
              <w:t xml:space="preserve">МЕТОД: </w:t>
            </w:r>
          </w:p>
          <w:p w14:paraId="044D3B33" w14:textId="77777777" w:rsidR="007B5D7C" w:rsidRPr="007B5D7C" w:rsidRDefault="007B5D7C" w:rsidP="0022026D">
            <w:pPr>
              <w:spacing w:after="0"/>
              <w:ind w:firstLine="0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6096" w:type="dxa"/>
            <w:vAlign w:val="center"/>
          </w:tcPr>
          <w:p w14:paraId="21E4BA31" w14:textId="77777777" w:rsidR="007B5D7C" w:rsidRPr="007B5D7C" w:rsidRDefault="007B5D7C" w:rsidP="0022026D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14:paraId="60AD7D42" w14:textId="34EF9177" w:rsidR="007B5D7C" w:rsidRPr="007B5D7C" w:rsidRDefault="007B5D7C" w:rsidP="007B5D7C">
      <w:pPr>
        <w:tabs>
          <w:tab w:val="left" w:pos="2790"/>
        </w:tabs>
        <w:rPr>
          <w:sz w:val="22"/>
          <w:szCs w:val="22"/>
        </w:rPr>
        <w:sectPr w:rsidR="007B5D7C" w:rsidRPr="007B5D7C" w:rsidSect="00150F4C"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3C8620C4" w14:textId="77777777" w:rsidR="00445A90" w:rsidRPr="007B5D7C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7B5D7C">
        <w:rPr>
          <w:b/>
          <w:sz w:val="22"/>
          <w:szCs w:val="22"/>
        </w:rPr>
        <w:lastRenderedPageBreak/>
        <w:t>Обоснование НМЦД при выборе метода сопоставимых рыночных цен (анализ рынка)</w:t>
      </w:r>
    </w:p>
    <w:p w14:paraId="00A3E2B6" w14:textId="77777777" w:rsidR="00445A90" w:rsidRPr="007B5D7C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Style w:val="af6"/>
        <w:tblW w:w="15599" w:type="dxa"/>
        <w:jc w:val="center"/>
        <w:tblLook w:val="04A0" w:firstRow="1" w:lastRow="0" w:firstColumn="1" w:lastColumn="0" w:noHBand="0" w:noVBand="1"/>
      </w:tblPr>
      <w:tblGrid>
        <w:gridCol w:w="457"/>
        <w:gridCol w:w="6768"/>
        <w:gridCol w:w="769"/>
        <w:gridCol w:w="760"/>
        <w:gridCol w:w="1586"/>
        <w:gridCol w:w="1709"/>
        <w:gridCol w:w="2130"/>
        <w:gridCol w:w="1420"/>
      </w:tblGrid>
      <w:tr w:rsidR="00445A90" w:rsidRPr="007B5D7C" w14:paraId="4FD19E80" w14:textId="77777777" w:rsidTr="00445A90">
        <w:trPr>
          <w:jc w:val="center"/>
        </w:trPr>
        <w:tc>
          <w:tcPr>
            <w:tcW w:w="457" w:type="dxa"/>
            <w:vMerge w:val="restart"/>
            <w:vAlign w:val="center"/>
          </w:tcPr>
          <w:p w14:paraId="2A3D1BFD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768" w:type="dxa"/>
            <w:vMerge w:val="restart"/>
            <w:vAlign w:val="center"/>
          </w:tcPr>
          <w:p w14:paraId="05677169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6C768679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1A11B06E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95" w:type="dxa"/>
            <w:gridSpan w:val="2"/>
            <w:vAlign w:val="center"/>
          </w:tcPr>
          <w:p w14:paraId="33AA2D60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130" w:type="dxa"/>
            <w:vMerge w:val="restart"/>
            <w:vAlign w:val="center"/>
          </w:tcPr>
          <w:p w14:paraId="229B854F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420" w:type="dxa"/>
            <w:vMerge w:val="restart"/>
            <w:vAlign w:val="center"/>
          </w:tcPr>
          <w:p w14:paraId="4355DB7A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445A90" w:rsidRPr="007B5D7C" w14:paraId="71ACFA0E" w14:textId="77777777" w:rsidTr="00445A90">
        <w:trPr>
          <w:trHeight w:val="1208"/>
          <w:jc w:val="center"/>
        </w:trPr>
        <w:tc>
          <w:tcPr>
            <w:tcW w:w="457" w:type="dxa"/>
            <w:vMerge/>
            <w:vAlign w:val="center"/>
          </w:tcPr>
          <w:p w14:paraId="37BA83C5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8" w:type="dxa"/>
            <w:vMerge/>
            <w:vAlign w:val="center"/>
          </w:tcPr>
          <w:p w14:paraId="095DEC4B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14:paraId="733EB6E9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</w:tcPr>
          <w:p w14:paraId="47FBF54A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7FE0069" w14:textId="38EA6552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Предложение № 1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56627E88" w14:textId="133DC712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sz w:val="22"/>
                <w:szCs w:val="22"/>
              </w:rPr>
              <w:t xml:space="preserve">Предложение   № 2 </w:t>
            </w:r>
          </w:p>
        </w:tc>
        <w:tc>
          <w:tcPr>
            <w:tcW w:w="2130" w:type="dxa"/>
            <w:vMerge/>
            <w:vAlign w:val="center"/>
          </w:tcPr>
          <w:p w14:paraId="1B9CFEB3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70E3E3F4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7B5D7C" w14:paraId="59FD0464" w14:textId="77777777" w:rsidTr="00445A90">
        <w:trPr>
          <w:jc w:val="center"/>
        </w:trPr>
        <w:tc>
          <w:tcPr>
            <w:tcW w:w="457" w:type="dxa"/>
            <w:vAlign w:val="center"/>
          </w:tcPr>
          <w:p w14:paraId="1401D304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188" w14:textId="4CDD0F4E" w:rsidR="00445A90" w:rsidRPr="007B5D7C" w:rsidRDefault="00440692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7B5D7C">
              <w:rPr>
                <w:color w:val="000000"/>
                <w:sz w:val="22"/>
                <w:szCs w:val="22"/>
              </w:rPr>
              <w:t>Противогололедный (антигололедный) реагент, гранулированный</w:t>
            </w:r>
            <w:r w:rsidRPr="007B5D7C">
              <w:rPr>
                <w:sz w:val="22"/>
                <w:szCs w:val="22"/>
              </w:rPr>
              <w:t xml:space="preserve"> </w:t>
            </w:r>
            <w:r w:rsidRPr="007B5D7C">
              <w:rPr>
                <w:color w:val="000000"/>
                <w:sz w:val="22"/>
                <w:szCs w:val="22"/>
              </w:rPr>
              <w:t xml:space="preserve">для применения на </w:t>
            </w:r>
            <w:proofErr w:type="spellStart"/>
            <w:r w:rsidRPr="007B5D7C">
              <w:rPr>
                <w:color w:val="000000"/>
                <w:sz w:val="22"/>
                <w:szCs w:val="22"/>
              </w:rPr>
              <w:t>внутриаэропортовых</w:t>
            </w:r>
            <w:proofErr w:type="spellEnd"/>
            <w:r w:rsidRPr="007B5D7C">
              <w:rPr>
                <w:color w:val="000000"/>
                <w:sz w:val="22"/>
                <w:szCs w:val="22"/>
              </w:rPr>
              <w:t xml:space="preserve"> дорогах, пешеходных зонах</w:t>
            </w:r>
          </w:p>
        </w:tc>
        <w:tc>
          <w:tcPr>
            <w:tcW w:w="769" w:type="dxa"/>
            <w:vAlign w:val="center"/>
          </w:tcPr>
          <w:p w14:paraId="6326C745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7B5D7C">
              <w:rPr>
                <w:bCs/>
                <w:sz w:val="22"/>
                <w:szCs w:val="22"/>
              </w:rPr>
              <w:t>т.</w:t>
            </w:r>
          </w:p>
        </w:tc>
        <w:tc>
          <w:tcPr>
            <w:tcW w:w="760" w:type="dxa"/>
            <w:vAlign w:val="center"/>
          </w:tcPr>
          <w:p w14:paraId="61B78C3D" w14:textId="556405B2" w:rsidR="00445A90" w:rsidRPr="007B5D7C" w:rsidRDefault="00440692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86" w:type="dxa"/>
            <w:vAlign w:val="center"/>
          </w:tcPr>
          <w:p w14:paraId="598BE8C2" w14:textId="5ADE7AE2" w:rsidR="00445A90" w:rsidRPr="007B5D7C" w:rsidRDefault="00440692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525 000,00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D4A31" w14:textId="073B0F50" w:rsidR="00445A90" w:rsidRPr="007B5D7C" w:rsidRDefault="00440692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585 000,00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</w:tcBorders>
            <w:vAlign w:val="center"/>
          </w:tcPr>
          <w:p w14:paraId="66C43355" w14:textId="415629BD" w:rsidR="00445A90" w:rsidRPr="007B5D7C" w:rsidRDefault="00440692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555 000,00</w:t>
            </w:r>
          </w:p>
        </w:tc>
        <w:tc>
          <w:tcPr>
            <w:tcW w:w="1420" w:type="dxa"/>
            <w:vAlign w:val="center"/>
          </w:tcPr>
          <w:p w14:paraId="0FF2358C" w14:textId="77777777" w:rsidR="00445A90" w:rsidRPr="007B5D7C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723FC1E" w14:textId="77777777" w:rsidR="00445A90" w:rsidRPr="007B5D7C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7A8BEE53" w14:textId="4A1A1279" w:rsidR="00445A90" w:rsidRPr="007B5D7C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7B5D7C">
        <w:rPr>
          <w:bCs/>
          <w:sz w:val="22"/>
          <w:szCs w:val="22"/>
        </w:rPr>
        <w:t xml:space="preserve">Начальная максимальная цена договора составила: </w:t>
      </w:r>
      <w:r w:rsidR="00440692">
        <w:rPr>
          <w:bCs/>
          <w:sz w:val="22"/>
          <w:szCs w:val="22"/>
        </w:rPr>
        <w:t>555 000,00</w:t>
      </w:r>
      <w:r w:rsidR="00AC20D3" w:rsidRPr="007B5D7C">
        <w:rPr>
          <w:bCs/>
          <w:sz w:val="22"/>
          <w:szCs w:val="22"/>
        </w:rPr>
        <w:t xml:space="preserve"> </w:t>
      </w:r>
      <w:r w:rsidRPr="007B5D7C">
        <w:rPr>
          <w:bCs/>
          <w:sz w:val="22"/>
          <w:szCs w:val="22"/>
        </w:rPr>
        <w:t>руб. без НДС.</w:t>
      </w:r>
    </w:p>
    <w:p w14:paraId="6542E7C7" w14:textId="77777777" w:rsidR="00D34410" w:rsidRPr="007B5D7C" w:rsidRDefault="00000000" w:rsidP="00D34410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14:paraId="52C2A06C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Где:</w:t>
      </w:r>
    </w:p>
    <w:p w14:paraId="0F9134FE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  <w:lang w:val="en-US"/>
        </w:rPr>
        <w:t>v</w:t>
      </w:r>
      <w:r w:rsidRPr="007B5D7C">
        <w:rPr>
          <w:sz w:val="22"/>
          <w:szCs w:val="22"/>
        </w:rPr>
        <w:t xml:space="preserve"> – количество (объем) закупаемого товара (работы, услуги);</w:t>
      </w:r>
    </w:p>
    <w:p w14:paraId="50AA9B03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  <w:lang w:val="en-US"/>
        </w:rPr>
        <w:t>n</w:t>
      </w:r>
      <w:r w:rsidRPr="007B5D7C">
        <w:rPr>
          <w:sz w:val="22"/>
          <w:szCs w:val="22"/>
        </w:rPr>
        <w:t xml:space="preserve"> – количество значений используемых в расчете;</w:t>
      </w:r>
    </w:p>
    <w:p w14:paraId="3C099868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7B5D7C">
        <w:rPr>
          <w:sz w:val="22"/>
          <w:szCs w:val="22"/>
          <w:lang w:val="en-US"/>
        </w:rPr>
        <w:t>i</w:t>
      </w:r>
      <w:proofErr w:type="spellEnd"/>
      <w:r w:rsidRPr="007B5D7C">
        <w:rPr>
          <w:sz w:val="22"/>
          <w:szCs w:val="22"/>
        </w:rPr>
        <w:t xml:space="preserve"> –  номер источника ценовой информации;</w:t>
      </w:r>
    </w:p>
    <w:p w14:paraId="5728B136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>ц</w:t>
      </w:r>
      <w:proofErr w:type="spellStart"/>
      <w:r w:rsidRPr="007B5D7C">
        <w:rPr>
          <w:sz w:val="22"/>
          <w:szCs w:val="22"/>
          <w:vertAlign w:val="subscript"/>
          <w:lang w:val="en-US"/>
        </w:rPr>
        <w:t>i</w:t>
      </w:r>
      <w:proofErr w:type="spellEnd"/>
      <w:r w:rsidRPr="007B5D7C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7B5D7C">
        <w:rPr>
          <w:sz w:val="22"/>
          <w:szCs w:val="22"/>
          <w:lang w:val="en-US"/>
        </w:rPr>
        <w:t>i</w:t>
      </w:r>
      <w:proofErr w:type="spellEnd"/>
      <w:r w:rsidRPr="007B5D7C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14:paraId="4F233FE1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F21D3AA" w14:textId="369B52FB" w:rsidR="00D34410" w:rsidRPr="007B5D7C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B5D7C">
        <w:rPr>
          <w:sz w:val="22"/>
          <w:szCs w:val="22"/>
        </w:rPr>
        <w:t xml:space="preserve">Документ подготовил: </w:t>
      </w:r>
      <w:r w:rsidR="003A275F" w:rsidRPr="007B5D7C">
        <w:rPr>
          <w:sz w:val="22"/>
          <w:szCs w:val="22"/>
        </w:rPr>
        <w:t xml:space="preserve">начальник аэродромной службы АО «Аэропорт Сургут»          </w:t>
      </w:r>
      <w:r w:rsidR="00947276" w:rsidRPr="007B5D7C">
        <w:rPr>
          <w:sz w:val="22"/>
          <w:szCs w:val="22"/>
        </w:rPr>
        <w:t>Румянцев Д.А.</w:t>
      </w:r>
    </w:p>
    <w:p w14:paraId="1FC1CFBD" w14:textId="77777777" w:rsidR="00D34410" w:rsidRPr="007B5D7C" w:rsidRDefault="00D34410" w:rsidP="00D34410">
      <w:pPr>
        <w:autoSpaceDE w:val="0"/>
        <w:autoSpaceDN w:val="0"/>
        <w:adjustRightInd w:val="0"/>
        <w:spacing w:after="0"/>
        <w:rPr>
          <w:i/>
          <w:sz w:val="22"/>
          <w:szCs w:val="22"/>
        </w:rPr>
      </w:pPr>
    </w:p>
    <w:p w14:paraId="43D1635A" w14:textId="77777777" w:rsidR="009E1743" w:rsidRPr="007B5D7C" w:rsidRDefault="009E1743" w:rsidP="009E1743">
      <w:pPr>
        <w:rPr>
          <w:b/>
          <w:color w:val="FF0000"/>
          <w:sz w:val="22"/>
          <w:szCs w:val="22"/>
          <w:u w:val="single"/>
        </w:rPr>
      </w:pPr>
      <w:r w:rsidRPr="007B5D7C">
        <w:rPr>
          <w:b/>
          <w:color w:val="FF0000"/>
          <w:sz w:val="22"/>
          <w:szCs w:val="22"/>
          <w:u w:val="single"/>
        </w:rPr>
        <w:t>Примечание:</w:t>
      </w:r>
    </w:p>
    <w:p w14:paraId="52DD3D20" w14:textId="77777777" w:rsidR="009E1743" w:rsidRPr="007B5D7C" w:rsidRDefault="009E1743" w:rsidP="009E1743">
      <w:pPr>
        <w:rPr>
          <w:sz w:val="22"/>
          <w:szCs w:val="22"/>
          <w:u w:val="single"/>
        </w:rPr>
      </w:pPr>
      <w:r w:rsidRPr="007B5D7C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14:paraId="0C7ECEC4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t>В целях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14:paraId="77CEFC62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5AB52ADE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7B5D7C">
        <w:rPr>
          <w:noProof/>
          <w:position w:val="-28"/>
          <w:sz w:val="22"/>
          <w:szCs w:val="22"/>
        </w:rPr>
        <w:drawing>
          <wp:inline distT="0" distB="0" distL="0" distR="0" wp14:anchorId="31063466" wp14:editId="5615094A">
            <wp:extent cx="14478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7C">
        <w:rPr>
          <w:sz w:val="22"/>
          <w:szCs w:val="22"/>
        </w:rPr>
        <w:t>,</w:t>
      </w:r>
    </w:p>
    <w:p w14:paraId="733A7CCF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25D2FC33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t>где:</w:t>
      </w:r>
    </w:p>
    <w:p w14:paraId="2A21F2B1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lastRenderedPageBreak/>
        <w:t>V - коэффициент вариации;</w:t>
      </w:r>
    </w:p>
    <w:p w14:paraId="736832AF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noProof/>
          <w:position w:val="-39"/>
          <w:sz w:val="22"/>
          <w:szCs w:val="22"/>
        </w:rPr>
        <w:drawing>
          <wp:inline distT="0" distB="0" distL="0" distR="0" wp14:anchorId="00124CBB" wp14:editId="5916442D">
            <wp:extent cx="1905000" cy="6477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7C">
        <w:rPr>
          <w:sz w:val="22"/>
          <w:szCs w:val="22"/>
        </w:rPr>
        <w:t xml:space="preserve"> - среднее квадратичное отклонение;</w:t>
      </w:r>
    </w:p>
    <w:p w14:paraId="7F6D613A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noProof/>
          <w:position w:val="-9"/>
          <w:sz w:val="22"/>
          <w:szCs w:val="22"/>
        </w:rPr>
        <w:drawing>
          <wp:inline distT="0" distB="0" distL="0" distR="0" wp14:anchorId="46424C90" wp14:editId="78800C19">
            <wp:extent cx="180975" cy="2762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D7C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14:paraId="2237DF70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14:paraId="54839EC8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t>n - количество значений, используемых в расчете.</w:t>
      </w:r>
    </w:p>
    <w:p w14:paraId="586F495A" w14:textId="77777777" w:rsidR="009E1743" w:rsidRPr="007B5D7C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7B5D7C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405DF4B6" w14:textId="77777777" w:rsidR="009E1743" w:rsidRPr="007B5D7C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</w:p>
    <w:p w14:paraId="6F81BCFC" w14:textId="3645BEB6" w:rsidR="009E1743" w:rsidRPr="007B5D7C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7B5D7C">
        <w:rPr>
          <w:b/>
          <w:kern w:val="28"/>
          <w:sz w:val="22"/>
          <w:szCs w:val="22"/>
        </w:rPr>
        <w:t xml:space="preserve">Коэффициент вариации цены: </w:t>
      </w:r>
      <w:r w:rsidR="00440692">
        <w:rPr>
          <w:b/>
          <w:kern w:val="28"/>
          <w:sz w:val="22"/>
          <w:szCs w:val="22"/>
        </w:rPr>
        <w:t>7,64</w:t>
      </w:r>
      <w:r w:rsidRPr="007B5D7C">
        <w:rPr>
          <w:b/>
          <w:kern w:val="28"/>
          <w:sz w:val="22"/>
          <w:szCs w:val="22"/>
        </w:rPr>
        <w:t>%.</w:t>
      </w:r>
    </w:p>
    <w:p w14:paraId="5F3C0BB4" w14:textId="77777777" w:rsidR="009E1743" w:rsidRPr="007B5D7C" w:rsidRDefault="009E1743" w:rsidP="009E1743">
      <w:pPr>
        <w:rPr>
          <w:sz w:val="22"/>
          <w:szCs w:val="22"/>
        </w:rPr>
      </w:pPr>
    </w:p>
    <w:p w14:paraId="1D99D17C" w14:textId="77777777" w:rsidR="009E1743" w:rsidRPr="007B5D7C" w:rsidRDefault="009E1743" w:rsidP="009E17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E6B6CDE" w14:textId="77777777" w:rsidR="00725830" w:rsidRPr="007B5D7C" w:rsidRDefault="00725830" w:rsidP="009E1743">
      <w:pPr>
        <w:rPr>
          <w:kern w:val="28"/>
          <w:sz w:val="22"/>
          <w:szCs w:val="22"/>
        </w:rPr>
      </w:pPr>
    </w:p>
    <w:sectPr w:rsidR="00725830" w:rsidRPr="007B5D7C" w:rsidSect="00150F4C">
      <w:headerReference w:type="default" r:id="rId43"/>
      <w:footerReference w:type="even" r:id="rId44"/>
      <w:footerReference w:type="default" r:id="rId45"/>
      <w:headerReference w:type="first" r:id="rId46"/>
      <w:pgSz w:w="16838" w:h="11906" w:orient="landscape" w:code="9"/>
      <w:pgMar w:top="991" w:right="1134" w:bottom="1560" w:left="1276" w:header="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FD3AF" w14:textId="77777777" w:rsidR="00150F4C" w:rsidRDefault="00150F4C">
      <w:pPr>
        <w:spacing w:after="0"/>
      </w:pPr>
      <w:r>
        <w:separator/>
      </w:r>
    </w:p>
  </w:endnote>
  <w:endnote w:type="continuationSeparator" w:id="0">
    <w:p w14:paraId="48C00C21" w14:textId="77777777" w:rsidR="00150F4C" w:rsidRDefault="00150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49CD" w14:textId="77777777" w:rsidR="0022026D" w:rsidRDefault="0022026D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48350FF8" w14:textId="77777777" w:rsidR="0022026D" w:rsidRDefault="0022026D">
    <w:pPr>
      <w:pStyle w:val="af1"/>
      <w:ind w:firstLine="360"/>
      <w:rPr>
        <w:sz w:val="23"/>
      </w:rPr>
    </w:pPr>
  </w:p>
  <w:p w14:paraId="36B27669" w14:textId="77777777" w:rsidR="0022026D" w:rsidRDefault="0022026D">
    <w:pPr>
      <w:rPr>
        <w:noProof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67C4A" w14:textId="77777777" w:rsidR="0022026D" w:rsidRDefault="0022026D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C21216">
      <w:rPr>
        <w:rFonts w:ascii="Arial" w:hAnsi="Arial"/>
        <w:sz w:val="16"/>
      </w:rPr>
      <w:t>25</w:t>
    </w:r>
    <w:r>
      <w:rPr>
        <w:rFonts w:ascii="Arial" w:hAnsi="Arial"/>
        <w:sz w:val="16"/>
      </w:rPr>
      <w:fldChar w:fldCharType="end"/>
    </w:r>
  </w:p>
  <w:p w14:paraId="787B14FF" w14:textId="77777777" w:rsidR="0022026D" w:rsidRDefault="0022026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5E89" w14:textId="77777777" w:rsidR="0022026D" w:rsidRDefault="0022026D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22ED5D47" w14:textId="77777777" w:rsidR="0022026D" w:rsidRDefault="0022026D">
    <w:pPr>
      <w:pStyle w:val="af1"/>
      <w:ind w:firstLine="360"/>
      <w:rPr>
        <w:sz w:val="23"/>
      </w:rPr>
    </w:pPr>
  </w:p>
  <w:p w14:paraId="0720266B" w14:textId="77777777" w:rsidR="0022026D" w:rsidRDefault="0022026D">
    <w:pPr>
      <w:rPr>
        <w:noProof/>
        <w:sz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9BF15" w14:textId="77777777" w:rsidR="0022026D" w:rsidRDefault="0022026D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C21216">
      <w:rPr>
        <w:rFonts w:ascii="Arial" w:hAnsi="Arial"/>
        <w:sz w:val="16"/>
      </w:rPr>
      <w:t>30</w:t>
    </w:r>
    <w:r>
      <w:rPr>
        <w:rFonts w:ascii="Arial" w:hAnsi="Arial"/>
        <w:sz w:val="16"/>
      </w:rPr>
      <w:fldChar w:fldCharType="end"/>
    </w:r>
  </w:p>
  <w:p w14:paraId="765475A6" w14:textId="77777777" w:rsidR="0022026D" w:rsidRDefault="0022026D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FC3F" w14:textId="77777777" w:rsidR="0022026D" w:rsidRPr="00D52443" w:rsidRDefault="0022026D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14:paraId="2DB8BB61" w14:textId="77777777" w:rsidR="0022026D" w:rsidRPr="00D52443" w:rsidRDefault="0022026D" w:rsidP="00001F79">
    <w:pPr>
      <w:pStyle w:val="af1"/>
      <w:ind w:firstLine="360"/>
      <w:rPr>
        <w:sz w:val="23"/>
        <w:szCs w:val="23"/>
      </w:rPr>
    </w:pPr>
  </w:p>
  <w:p w14:paraId="22F93E73" w14:textId="77777777" w:rsidR="0022026D" w:rsidRPr="00D52443" w:rsidRDefault="0022026D">
    <w:pPr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633A" w14:textId="77777777" w:rsidR="0022026D" w:rsidRPr="00FD4A64" w:rsidRDefault="0022026D">
    <w:pPr>
      <w:pStyle w:val="af1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C21216">
      <w:rPr>
        <w:rFonts w:ascii="Arial" w:hAnsi="Arial" w:cs="Arial"/>
        <w:sz w:val="16"/>
        <w:szCs w:val="16"/>
      </w:rPr>
      <w:t>39</w:t>
    </w:r>
    <w:r w:rsidRPr="00FD4A64">
      <w:rPr>
        <w:rFonts w:ascii="Arial" w:hAnsi="Arial" w:cs="Arial"/>
        <w:sz w:val="16"/>
        <w:szCs w:val="16"/>
      </w:rPr>
      <w:fldChar w:fldCharType="end"/>
    </w:r>
  </w:p>
  <w:p w14:paraId="038D60DF" w14:textId="77777777" w:rsidR="0022026D" w:rsidRDefault="0022026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296C7" w14:textId="77777777" w:rsidR="00150F4C" w:rsidRDefault="00150F4C">
      <w:pPr>
        <w:spacing w:after="0"/>
      </w:pPr>
      <w:r>
        <w:separator/>
      </w:r>
    </w:p>
  </w:footnote>
  <w:footnote w:type="continuationSeparator" w:id="0">
    <w:p w14:paraId="20A4872F" w14:textId="77777777" w:rsidR="00150F4C" w:rsidRDefault="00150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3A5" w14:textId="77777777" w:rsidR="0022026D" w:rsidRDefault="0022026D">
    <w:pPr>
      <w:spacing w:after="0"/>
      <w:rPr>
        <w:i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A5941" w14:textId="77777777" w:rsidR="0022026D" w:rsidRDefault="0022026D">
    <w:pPr>
      <w:spacing w:after="0"/>
      <w:rPr>
        <w:i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2CE8" w14:textId="77777777" w:rsidR="0022026D" w:rsidRDefault="0022026D">
    <w:pPr>
      <w:pStyle w:val="af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2809" w14:textId="77777777" w:rsidR="0022026D" w:rsidRPr="00D52443" w:rsidRDefault="0022026D">
    <w:pPr>
      <w:spacing w:after="0"/>
      <w:rPr>
        <w:i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72A3"/>
    <w:multiLevelType w:val="hybridMultilevel"/>
    <w:tmpl w:val="4CE080CE"/>
    <w:lvl w:ilvl="0" w:tplc="004CD7F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DABAA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D6C32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94ABAF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DA943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D4BC88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80698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5EE10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2E300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E06"/>
    <w:multiLevelType w:val="hybridMultilevel"/>
    <w:tmpl w:val="58B6CF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4" w15:restartNumberingAfterBreak="0">
    <w:nsid w:val="17E85C77"/>
    <w:multiLevelType w:val="multilevel"/>
    <w:tmpl w:val="FE7A4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CE869D7"/>
    <w:multiLevelType w:val="hybridMultilevel"/>
    <w:tmpl w:val="38AA2F44"/>
    <w:lvl w:ilvl="0" w:tplc="8F9249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48474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C4E728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32A84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AF6E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84A674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031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0CBA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EAD41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F4B"/>
    <w:multiLevelType w:val="multilevel"/>
    <w:tmpl w:val="FBC09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E5BE7"/>
    <w:multiLevelType w:val="hybridMultilevel"/>
    <w:tmpl w:val="03506C78"/>
    <w:lvl w:ilvl="0" w:tplc="918AE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0B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E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63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5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BE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666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124BB"/>
    <w:multiLevelType w:val="hybridMultilevel"/>
    <w:tmpl w:val="A342A972"/>
    <w:lvl w:ilvl="0" w:tplc="FF3E8B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89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8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9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7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3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 w15:restartNumberingAfterBreak="0">
    <w:nsid w:val="4FED74F7"/>
    <w:multiLevelType w:val="hybridMultilevel"/>
    <w:tmpl w:val="CD803986"/>
    <w:lvl w:ilvl="0" w:tplc="5C466A0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B0EED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2E424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2A331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B673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ECDD3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24256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30236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026EC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1BD01D4"/>
    <w:multiLevelType w:val="hybridMultilevel"/>
    <w:tmpl w:val="B9A0D3E0"/>
    <w:lvl w:ilvl="0" w:tplc="DE76DA8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6776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0E81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C864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A62A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8FA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E7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6069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A95E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31CD8"/>
    <w:multiLevelType w:val="hybridMultilevel"/>
    <w:tmpl w:val="77B4AE34"/>
    <w:lvl w:ilvl="0" w:tplc="7FD2330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847EE8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F06F6C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F8405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AC15C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12680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52B88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92CB4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D4A9E8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53AE1"/>
    <w:multiLevelType w:val="hybridMultilevel"/>
    <w:tmpl w:val="6EAE799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21C3"/>
    <w:multiLevelType w:val="hybridMultilevel"/>
    <w:tmpl w:val="003A18B6"/>
    <w:lvl w:ilvl="0" w:tplc="4C76D01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9C8CB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D009C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2E5F3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3E0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CADDA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0E47A0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403330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7C083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BF7813"/>
    <w:multiLevelType w:val="hybridMultilevel"/>
    <w:tmpl w:val="867CE2A0"/>
    <w:lvl w:ilvl="0" w:tplc="BD804F5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4EBCA6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D2661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D49BD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E09E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A01F5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E0F4C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34D81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281450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4558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822561">
    <w:abstractNumId w:val="5"/>
  </w:num>
  <w:num w:numId="3" w16cid:durableId="90980013">
    <w:abstractNumId w:val="2"/>
  </w:num>
  <w:num w:numId="4" w16cid:durableId="1998066376">
    <w:abstractNumId w:val="3"/>
  </w:num>
  <w:num w:numId="5" w16cid:durableId="1458327798">
    <w:abstractNumId w:val="15"/>
  </w:num>
  <w:num w:numId="6" w16cid:durableId="397483961">
    <w:abstractNumId w:val="11"/>
  </w:num>
  <w:num w:numId="7" w16cid:durableId="1814368219">
    <w:abstractNumId w:val="9"/>
  </w:num>
  <w:num w:numId="8" w16cid:durableId="92824267">
    <w:abstractNumId w:val="7"/>
  </w:num>
  <w:num w:numId="9" w16cid:durableId="451288620">
    <w:abstractNumId w:val="10"/>
  </w:num>
  <w:num w:numId="10" w16cid:durableId="1624386280">
    <w:abstractNumId w:val="14"/>
  </w:num>
  <w:num w:numId="11" w16cid:durableId="105082449">
    <w:abstractNumId w:val="23"/>
  </w:num>
  <w:num w:numId="12" w16cid:durableId="832719355">
    <w:abstractNumId w:val="20"/>
  </w:num>
  <w:num w:numId="13" w16cid:durableId="738210892">
    <w:abstractNumId w:val="1"/>
  </w:num>
  <w:num w:numId="14" w16cid:durableId="407927827">
    <w:abstractNumId w:val="12"/>
  </w:num>
  <w:num w:numId="15" w16cid:durableId="1433476741">
    <w:abstractNumId w:val="13"/>
  </w:num>
  <w:num w:numId="16" w16cid:durableId="2071995015">
    <w:abstractNumId w:val="6"/>
  </w:num>
  <w:num w:numId="17" w16cid:durableId="881211555">
    <w:abstractNumId w:val="22"/>
  </w:num>
  <w:num w:numId="18" w16cid:durableId="1674262247">
    <w:abstractNumId w:val="16"/>
  </w:num>
  <w:num w:numId="19" w16cid:durableId="1826162530">
    <w:abstractNumId w:val="21"/>
  </w:num>
  <w:num w:numId="20" w16cid:durableId="1787188584">
    <w:abstractNumId w:val="0"/>
  </w:num>
  <w:num w:numId="21" w16cid:durableId="801506115">
    <w:abstractNumId w:val="19"/>
  </w:num>
  <w:num w:numId="22" w16cid:durableId="1747729700">
    <w:abstractNumId w:val="18"/>
  </w:num>
  <w:num w:numId="23" w16cid:durableId="1823501715">
    <w:abstractNumId w:val="8"/>
  </w:num>
  <w:num w:numId="24" w16cid:durableId="989283522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01F79"/>
    <w:rsid w:val="00006932"/>
    <w:rsid w:val="00024888"/>
    <w:rsid w:val="0003530B"/>
    <w:rsid w:val="0005350F"/>
    <w:rsid w:val="00061DC9"/>
    <w:rsid w:val="000630FC"/>
    <w:rsid w:val="000653E4"/>
    <w:rsid w:val="00067ADE"/>
    <w:rsid w:val="00073E38"/>
    <w:rsid w:val="0008268B"/>
    <w:rsid w:val="00084D60"/>
    <w:rsid w:val="00085A21"/>
    <w:rsid w:val="0009741A"/>
    <w:rsid w:val="000A0020"/>
    <w:rsid w:val="000A1E2E"/>
    <w:rsid w:val="000A4A07"/>
    <w:rsid w:val="000A51C8"/>
    <w:rsid w:val="000A6550"/>
    <w:rsid w:val="000A758F"/>
    <w:rsid w:val="000B260B"/>
    <w:rsid w:val="000B309A"/>
    <w:rsid w:val="000C04AE"/>
    <w:rsid w:val="000C2D89"/>
    <w:rsid w:val="000C59BD"/>
    <w:rsid w:val="000D11BD"/>
    <w:rsid w:val="000D44E3"/>
    <w:rsid w:val="000E57CA"/>
    <w:rsid w:val="000E6C06"/>
    <w:rsid w:val="000E708F"/>
    <w:rsid w:val="000F45BB"/>
    <w:rsid w:val="00113BDD"/>
    <w:rsid w:val="0012497B"/>
    <w:rsid w:val="00125463"/>
    <w:rsid w:val="0013515F"/>
    <w:rsid w:val="00140462"/>
    <w:rsid w:val="00150F4C"/>
    <w:rsid w:val="00152286"/>
    <w:rsid w:val="001539E8"/>
    <w:rsid w:val="001717AC"/>
    <w:rsid w:val="0017769D"/>
    <w:rsid w:val="00180940"/>
    <w:rsid w:val="001810B5"/>
    <w:rsid w:val="00185482"/>
    <w:rsid w:val="00185CE8"/>
    <w:rsid w:val="00190CDC"/>
    <w:rsid w:val="00192468"/>
    <w:rsid w:val="001B1F50"/>
    <w:rsid w:val="001B641B"/>
    <w:rsid w:val="001C273E"/>
    <w:rsid w:val="001C3E53"/>
    <w:rsid w:val="001C7F10"/>
    <w:rsid w:val="001D00D4"/>
    <w:rsid w:val="001D13F0"/>
    <w:rsid w:val="001E5070"/>
    <w:rsid w:val="001E5D89"/>
    <w:rsid w:val="001E6938"/>
    <w:rsid w:val="00203111"/>
    <w:rsid w:val="00213C1F"/>
    <w:rsid w:val="00217F36"/>
    <w:rsid w:val="0022026D"/>
    <w:rsid w:val="0022205A"/>
    <w:rsid w:val="00224711"/>
    <w:rsid w:val="00226FB3"/>
    <w:rsid w:val="002319A7"/>
    <w:rsid w:val="002319CD"/>
    <w:rsid w:val="00241C9D"/>
    <w:rsid w:val="00242BA0"/>
    <w:rsid w:val="002461BF"/>
    <w:rsid w:val="00250EED"/>
    <w:rsid w:val="00256170"/>
    <w:rsid w:val="0025658E"/>
    <w:rsid w:val="002622B7"/>
    <w:rsid w:val="00262B6F"/>
    <w:rsid w:val="00267983"/>
    <w:rsid w:val="00271745"/>
    <w:rsid w:val="00280E1E"/>
    <w:rsid w:val="00296E27"/>
    <w:rsid w:val="002B1398"/>
    <w:rsid w:val="002B5FB3"/>
    <w:rsid w:val="002C09F1"/>
    <w:rsid w:val="002D141F"/>
    <w:rsid w:val="002E1EDE"/>
    <w:rsid w:val="002E1F2B"/>
    <w:rsid w:val="002E7C64"/>
    <w:rsid w:val="002F1A95"/>
    <w:rsid w:val="002F57C1"/>
    <w:rsid w:val="002F7D52"/>
    <w:rsid w:val="00300999"/>
    <w:rsid w:val="00302557"/>
    <w:rsid w:val="00304977"/>
    <w:rsid w:val="00310770"/>
    <w:rsid w:val="00313D6E"/>
    <w:rsid w:val="00316A27"/>
    <w:rsid w:val="00322306"/>
    <w:rsid w:val="003250DA"/>
    <w:rsid w:val="00330458"/>
    <w:rsid w:val="00341235"/>
    <w:rsid w:val="00341DD3"/>
    <w:rsid w:val="00342091"/>
    <w:rsid w:val="003529F9"/>
    <w:rsid w:val="003532C5"/>
    <w:rsid w:val="00353DBC"/>
    <w:rsid w:val="00364072"/>
    <w:rsid w:val="00364357"/>
    <w:rsid w:val="00364A47"/>
    <w:rsid w:val="003764B1"/>
    <w:rsid w:val="00381FDD"/>
    <w:rsid w:val="00383FB9"/>
    <w:rsid w:val="003840B8"/>
    <w:rsid w:val="00386803"/>
    <w:rsid w:val="003969AE"/>
    <w:rsid w:val="003A275F"/>
    <w:rsid w:val="003B5C49"/>
    <w:rsid w:val="003D4126"/>
    <w:rsid w:val="003E6FC7"/>
    <w:rsid w:val="003F42D8"/>
    <w:rsid w:val="00400158"/>
    <w:rsid w:val="00403378"/>
    <w:rsid w:val="004074BB"/>
    <w:rsid w:val="0041489B"/>
    <w:rsid w:val="00416D1A"/>
    <w:rsid w:val="004247A7"/>
    <w:rsid w:val="00425005"/>
    <w:rsid w:val="00432CD4"/>
    <w:rsid w:val="00433377"/>
    <w:rsid w:val="00440692"/>
    <w:rsid w:val="0044174A"/>
    <w:rsid w:val="004436FE"/>
    <w:rsid w:val="00445A90"/>
    <w:rsid w:val="0045450F"/>
    <w:rsid w:val="00455270"/>
    <w:rsid w:val="00462C89"/>
    <w:rsid w:val="00462EE5"/>
    <w:rsid w:val="004716A3"/>
    <w:rsid w:val="00474730"/>
    <w:rsid w:val="0047514C"/>
    <w:rsid w:val="0048299C"/>
    <w:rsid w:val="00482C60"/>
    <w:rsid w:val="004866E9"/>
    <w:rsid w:val="00492F42"/>
    <w:rsid w:val="004A27C3"/>
    <w:rsid w:val="004A4B9F"/>
    <w:rsid w:val="004B227B"/>
    <w:rsid w:val="004B441E"/>
    <w:rsid w:val="004C0367"/>
    <w:rsid w:val="004C0A32"/>
    <w:rsid w:val="004C3559"/>
    <w:rsid w:val="004D4617"/>
    <w:rsid w:val="004E03D2"/>
    <w:rsid w:val="004F5FF2"/>
    <w:rsid w:val="005315BA"/>
    <w:rsid w:val="00536A80"/>
    <w:rsid w:val="00536E14"/>
    <w:rsid w:val="0054418A"/>
    <w:rsid w:val="00544ED1"/>
    <w:rsid w:val="00562F35"/>
    <w:rsid w:val="00567746"/>
    <w:rsid w:val="005746D2"/>
    <w:rsid w:val="00576A78"/>
    <w:rsid w:val="00577A27"/>
    <w:rsid w:val="005813A0"/>
    <w:rsid w:val="005878D9"/>
    <w:rsid w:val="00592CCC"/>
    <w:rsid w:val="005979AA"/>
    <w:rsid w:val="005A7D33"/>
    <w:rsid w:val="005B101E"/>
    <w:rsid w:val="005B690F"/>
    <w:rsid w:val="005D64D0"/>
    <w:rsid w:val="005E764A"/>
    <w:rsid w:val="005F2E6E"/>
    <w:rsid w:val="005F385D"/>
    <w:rsid w:val="005F5369"/>
    <w:rsid w:val="00600D0A"/>
    <w:rsid w:val="00602C01"/>
    <w:rsid w:val="00606162"/>
    <w:rsid w:val="006121BD"/>
    <w:rsid w:val="006168BB"/>
    <w:rsid w:val="00620EEB"/>
    <w:rsid w:val="00622841"/>
    <w:rsid w:val="00660302"/>
    <w:rsid w:val="00682986"/>
    <w:rsid w:val="00693D99"/>
    <w:rsid w:val="006A0422"/>
    <w:rsid w:val="006A07C6"/>
    <w:rsid w:val="006A27F2"/>
    <w:rsid w:val="006C3692"/>
    <w:rsid w:val="006C5E7C"/>
    <w:rsid w:val="006D37DA"/>
    <w:rsid w:val="006D39BF"/>
    <w:rsid w:val="006D7CBC"/>
    <w:rsid w:val="006E0A17"/>
    <w:rsid w:val="006E3C38"/>
    <w:rsid w:val="006F3A37"/>
    <w:rsid w:val="006F7C29"/>
    <w:rsid w:val="00711D68"/>
    <w:rsid w:val="0071312D"/>
    <w:rsid w:val="00717046"/>
    <w:rsid w:val="007172C5"/>
    <w:rsid w:val="00720ADE"/>
    <w:rsid w:val="00721165"/>
    <w:rsid w:val="00722B69"/>
    <w:rsid w:val="00725830"/>
    <w:rsid w:val="007330AA"/>
    <w:rsid w:val="0075441F"/>
    <w:rsid w:val="00772D07"/>
    <w:rsid w:val="00773C07"/>
    <w:rsid w:val="00795981"/>
    <w:rsid w:val="007B34D6"/>
    <w:rsid w:val="007B5C65"/>
    <w:rsid w:val="007B5D7C"/>
    <w:rsid w:val="007C0A56"/>
    <w:rsid w:val="007C0A9A"/>
    <w:rsid w:val="007C1F01"/>
    <w:rsid w:val="007C5E45"/>
    <w:rsid w:val="007D08D8"/>
    <w:rsid w:val="007D68F8"/>
    <w:rsid w:val="007D74DA"/>
    <w:rsid w:val="007D7848"/>
    <w:rsid w:val="00804CF7"/>
    <w:rsid w:val="00806669"/>
    <w:rsid w:val="00806A7C"/>
    <w:rsid w:val="00817417"/>
    <w:rsid w:val="008260D9"/>
    <w:rsid w:val="00835772"/>
    <w:rsid w:val="008456F6"/>
    <w:rsid w:val="00856819"/>
    <w:rsid w:val="00857C67"/>
    <w:rsid w:val="00862FD7"/>
    <w:rsid w:val="008639A2"/>
    <w:rsid w:val="00872CA0"/>
    <w:rsid w:val="00874F58"/>
    <w:rsid w:val="008766F1"/>
    <w:rsid w:val="00876A6E"/>
    <w:rsid w:val="00881D7F"/>
    <w:rsid w:val="008824DC"/>
    <w:rsid w:val="00886152"/>
    <w:rsid w:val="008964A6"/>
    <w:rsid w:val="008A32DB"/>
    <w:rsid w:val="008A35E5"/>
    <w:rsid w:val="008A414A"/>
    <w:rsid w:val="008B325B"/>
    <w:rsid w:val="008B3F42"/>
    <w:rsid w:val="008B5900"/>
    <w:rsid w:val="008C63E1"/>
    <w:rsid w:val="008D4021"/>
    <w:rsid w:val="008E006F"/>
    <w:rsid w:val="008E16E2"/>
    <w:rsid w:val="008E5A6A"/>
    <w:rsid w:val="008F09B1"/>
    <w:rsid w:val="008F54D0"/>
    <w:rsid w:val="00901241"/>
    <w:rsid w:val="00911AD5"/>
    <w:rsid w:val="00924F19"/>
    <w:rsid w:val="009308F8"/>
    <w:rsid w:val="00932082"/>
    <w:rsid w:val="009325D3"/>
    <w:rsid w:val="009342DB"/>
    <w:rsid w:val="00936075"/>
    <w:rsid w:val="00936504"/>
    <w:rsid w:val="00945AB4"/>
    <w:rsid w:val="00947276"/>
    <w:rsid w:val="00950712"/>
    <w:rsid w:val="00954370"/>
    <w:rsid w:val="00955C00"/>
    <w:rsid w:val="009625D1"/>
    <w:rsid w:val="00975453"/>
    <w:rsid w:val="00975E31"/>
    <w:rsid w:val="00991060"/>
    <w:rsid w:val="00994968"/>
    <w:rsid w:val="009975C2"/>
    <w:rsid w:val="009A2075"/>
    <w:rsid w:val="009A3238"/>
    <w:rsid w:val="009A7D51"/>
    <w:rsid w:val="009B0DCB"/>
    <w:rsid w:val="009B4D9F"/>
    <w:rsid w:val="009B5C42"/>
    <w:rsid w:val="009C48A0"/>
    <w:rsid w:val="009D0D7F"/>
    <w:rsid w:val="009E1743"/>
    <w:rsid w:val="009E38A1"/>
    <w:rsid w:val="009E6CFC"/>
    <w:rsid w:val="009F0F4E"/>
    <w:rsid w:val="009F5A19"/>
    <w:rsid w:val="009F6BE3"/>
    <w:rsid w:val="00A00097"/>
    <w:rsid w:val="00A023DA"/>
    <w:rsid w:val="00A07B10"/>
    <w:rsid w:val="00A11820"/>
    <w:rsid w:val="00A1718E"/>
    <w:rsid w:val="00A3081C"/>
    <w:rsid w:val="00A35EE8"/>
    <w:rsid w:val="00A4399A"/>
    <w:rsid w:val="00A45686"/>
    <w:rsid w:val="00A66DA9"/>
    <w:rsid w:val="00A73C36"/>
    <w:rsid w:val="00A74090"/>
    <w:rsid w:val="00A7452A"/>
    <w:rsid w:val="00A81541"/>
    <w:rsid w:val="00A940A7"/>
    <w:rsid w:val="00A945AA"/>
    <w:rsid w:val="00A949D2"/>
    <w:rsid w:val="00A974FD"/>
    <w:rsid w:val="00AA1F14"/>
    <w:rsid w:val="00AA79B6"/>
    <w:rsid w:val="00AB2D0B"/>
    <w:rsid w:val="00AB2F3D"/>
    <w:rsid w:val="00AC10FB"/>
    <w:rsid w:val="00AC20D3"/>
    <w:rsid w:val="00AC3EAC"/>
    <w:rsid w:val="00AC4BFE"/>
    <w:rsid w:val="00AC731C"/>
    <w:rsid w:val="00AD5730"/>
    <w:rsid w:val="00AF1846"/>
    <w:rsid w:val="00AF30B2"/>
    <w:rsid w:val="00AF424C"/>
    <w:rsid w:val="00B24D19"/>
    <w:rsid w:val="00B24D48"/>
    <w:rsid w:val="00B315F0"/>
    <w:rsid w:val="00B32473"/>
    <w:rsid w:val="00B3494D"/>
    <w:rsid w:val="00B34986"/>
    <w:rsid w:val="00B46D04"/>
    <w:rsid w:val="00B47AAD"/>
    <w:rsid w:val="00B53974"/>
    <w:rsid w:val="00B55E89"/>
    <w:rsid w:val="00B6012D"/>
    <w:rsid w:val="00B672E0"/>
    <w:rsid w:val="00B71345"/>
    <w:rsid w:val="00B8707C"/>
    <w:rsid w:val="00BA12D4"/>
    <w:rsid w:val="00BA73B9"/>
    <w:rsid w:val="00BC1213"/>
    <w:rsid w:val="00BC53B4"/>
    <w:rsid w:val="00BD36D0"/>
    <w:rsid w:val="00BD59B9"/>
    <w:rsid w:val="00BE2CF2"/>
    <w:rsid w:val="00BF19C0"/>
    <w:rsid w:val="00BF3914"/>
    <w:rsid w:val="00BF6430"/>
    <w:rsid w:val="00C1360D"/>
    <w:rsid w:val="00C15194"/>
    <w:rsid w:val="00C20E5D"/>
    <w:rsid w:val="00C21216"/>
    <w:rsid w:val="00C219D8"/>
    <w:rsid w:val="00C21E08"/>
    <w:rsid w:val="00C27D7B"/>
    <w:rsid w:val="00C3658F"/>
    <w:rsid w:val="00C42C22"/>
    <w:rsid w:val="00C54B24"/>
    <w:rsid w:val="00C612B0"/>
    <w:rsid w:val="00C72B2C"/>
    <w:rsid w:val="00C74204"/>
    <w:rsid w:val="00C74730"/>
    <w:rsid w:val="00C74A42"/>
    <w:rsid w:val="00C75A0A"/>
    <w:rsid w:val="00C8014D"/>
    <w:rsid w:val="00C80413"/>
    <w:rsid w:val="00C81F9B"/>
    <w:rsid w:val="00C8362A"/>
    <w:rsid w:val="00C90B3A"/>
    <w:rsid w:val="00C91523"/>
    <w:rsid w:val="00C92C2C"/>
    <w:rsid w:val="00CA3ADB"/>
    <w:rsid w:val="00CC3AD8"/>
    <w:rsid w:val="00CD4061"/>
    <w:rsid w:val="00CE6236"/>
    <w:rsid w:val="00CE6F4F"/>
    <w:rsid w:val="00CF70B4"/>
    <w:rsid w:val="00CF73F4"/>
    <w:rsid w:val="00D02945"/>
    <w:rsid w:val="00D03497"/>
    <w:rsid w:val="00D1425E"/>
    <w:rsid w:val="00D1666F"/>
    <w:rsid w:val="00D23975"/>
    <w:rsid w:val="00D26319"/>
    <w:rsid w:val="00D30364"/>
    <w:rsid w:val="00D30A56"/>
    <w:rsid w:val="00D34410"/>
    <w:rsid w:val="00D36535"/>
    <w:rsid w:val="00D421C8"/>
    <w:rsid w:val="00D45D29"/>
    <w:rsid w:val="00D53365"/>
    <w:rsid w:val="00D53E8E"/>
    <w:rsid w:val="00D65017"/>
    <w:rsid w:val="00D74C1A"/>
    <w:rsid w:val="00D92775"/>
    <w:rsid w:val="00DB0785"/>
    <w:rsid w:val="00DC18E3"/>
    <w:rsid w:val="00DC2200"/>
    <w:rsid w:val="00DC2942"/>
    <w:rsid w:val="00DC3BCE"/>
    <w:rsid w:val="00DD166F"/>
    <w:rsid w:val="00DD418C"/>
    <w:rsid w:val="00DD62C2"/>
    <w:rsid w:val="00DD73EA"/>
    <w:rsid w:val="00DE2068"/>
    <w:rsid w:val="00DE31AB"/>
    <w:rsid w:val="00DE7174"/>
    <w:rsid w:val="00DE7910"/>
    <w:rsid w:val="00E00B79"/>
    <w:rsid w:val="00E06FE9"/>
    <w:rsid w:val="00E10304"/>
    <w:rsid w:val="00E30000"/>
    <w:rsid w:val="00E31F51"/>
    <w:rsid w:val="00E3210D"/>
    <w:rsid w:val="00E34646"/>
    <w:rsid w:val="00E40026"/>
    <w:rsid w:val="00E42694"/>
    <w:rsid w:val="00E43562"/>
    <w:rsid w:val="00E82D83"/>
    <w:rsid w:val="00EB232B"/>
    <w:rsid w:val="00EC7F0F"/>
    <w:rsid w:val="00ED2A74"/>
    <w:rsid w:val="00ED4E73"/>
    <w:rsid w:val="00EE3079"/>
    <w:rsid w:val="00EE436D"/>
    <w:rsid w:val="00EE743A"/>
    <w:rsid w:val="00EF0EEF"/>
    <w:rsid w:val="00EF5085"/>
    <w:rsid w:val="00F21AEC"/>
    <w:rsid w:val="00F25B33"/>
    <w:rsid w:val="00F31A02"/>
    <w:rsid w:val="00F347B2"/>
    <w:rsid w:val="00F36AB2"/>
    <w:rsid w:val="00F4550C"/>
    <w:rsid w:val="00F55C2F"/>
    <w:rsid w:val="00F66B39"/>
    <w:rsid w:val="00F7367E"/>
    <w:rsid w:val="00F7552B"/>
    <w:rsid w:val="00F8069A"/>
    <w:rsid w:val="00F81D15"/>
    <w:rsid w:val="00F95A18"/>
    <w:rsid w:val="00F97EBD"/>
    <w:rsid w:val="00FA3620"/>
    <w:rsid w:val="00FA5732"/>
    <w:rsid w:val="00FB1EFE"/>
    <w:rsid w:val="00FC3F6B"/>
    <w:rsid w:val="00FD4D30"/>
    <w:rsid w:val="00FD7D84"/>
    <w:rsid w:val="00FD7F59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3E3"/>
  <w15:docId w15:val="{D008BE40-7390-49BA-998C-C4E515D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81F9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uiPriority w:val="99"/>
    <w:semiHidden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basedOn w:val="a3"/>
    <w:link w:val="ae"/>
    <w:uiPriority w:val="34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Заголовок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9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3"/>
    <w:link w:val="af8"/>
    <w:uiPriority w:val="99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uiPriority w:val="22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rsid w:val="00001F79"/>
    <w:rPr>
      <w:shd w:val="clear" w:color="auto" w:fill="FFFFFF"/>
    </w:rPr>
  </w:style>
  <w:style w:type="character" w:customStyle="1" w:styleId="afffb">
    <w:name w:val="Подпись к таблице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  <w:tab w:val="num" w:pos="1440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Обычный (Интернет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аголовок1"/>
    <w:basedOn w:val="a3"/>
    <w:rsid w:val="0025658E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56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омер строки1"/>
    <w:basedOn w:val="a4"/>
    <w:semiHidden/>
    <w:rsid w:val="0025658E"/>
  </w:style>
  <w:style w:type="character" w:styleId="affff2">
    <w:name w:val="line number"/>
    <w:basedOn w:val="a4"/>
    <w:semiHidden/>
    <w:rsid w:val="0025658E"/>
  </w:style>
  <w:style w:type="table" w:styleId="1f3">
    <w:name w:val="Table Simple 1"/>
    <w:basedOn w:val="a5"/>
    <w:rsid w:val="0025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3"/>
    <w:uiPriority w:val="99"/>
    <w:semiHidden/>
    <w:rsid w:val="0025658E"/>
    <w:pPr>
      <w:spacing w:before="100" w:beforeAutospacing="1" w:after="100" w:afterAutospacing="1"/>
      <w:jc w:val="left"/>
    </w:pPr>
    <w:rPr>
      <w:rFonts w:eastAsiaTheme="minorHAnsi"/>
    </w:rPr>
  </w:style>
  <w:style w:type="numbering" w:customStyle="1" w:styleId="1f4">
    <w:name w:val="Нет списка1"/>
    <w:next w:val="a6"/>
    <w:uiPriority w:val="99"/>
    <w:semiHidden/>
    <w:unhideWhenUsed/>
    <w:rsid w:val="0025658E"/>
  </w:style>
  <w:style w:type="character" w:customStyle="1" w:styleId="desc-conf-txt">
    <w:name w:val="desc-conf-txt"/>
    <w:basedOn w:val="a4"/>
    <w:rsid w:val="0025658E"/>
  </w:style>
  <w:style w:type="character" w:customStyle="1" w:styleId="value">
    <w:name w:val="value"/>
    <w:basedOn w:val="a4"/>
    <w:rsid w:val="0025658E"/>
  </w:style>
  <w:style w:type="paragraph" w:customStyle="1" w:styleId="root">
    <w:name w:val="root"/>
    <w:basedOn w:val="a3"/>
    <w:rsid w:val="0025658E"/>
    <w:pPr>
      <w:spacing w:before="100" w:beforeAutospacing="1" w:after="100" w:afterAutospacing="1"/>
      <w:jc w:val="left"/>
    </w:pPr>
  </w:style>
  <w:style w:type="paragraph" w:customStyle="1" w:styleId="serp-item">
    <w:name w:val="serp-item"/>
    <w:basedOn w:val="a3"/>
    <w:rsid w:val="0025658E"/>
    <w:pPr>
      <w:spacing w:before="100" w:beforeAutospacing="1" w:after="100" w:afterAutospacing="1"/>
      <w:jc w:val="left"/>
    </w:pPr>
  </w:style>
  <w:style w:type="table" w:customStyle="1" w:styleId="54">
    <w:name w:val="Сетка таблицы5"/>
    <w:basedOn w:val="a5"/>
    <w:next w:val="af6"/>
    <w:uiPriority w:val="99"/>
    <w:rsid w:val="007258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7F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5"/>
    <w:next w:val="af6"/>
    <w:uiPriority w:val="59"/>
    <w:rsid w:val="00EC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6"/>
    <w:uiPriority w:val="59"/>
    <w:rsid w:val="00D344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roseltorg.ru" TargetMode="External"/><Relationship Id="rId34" Type="http://schemas.openxmlformats.org/officeDocument/2006/relationships/footer" Target="footer2.xml"/><Relationship Id="rId42" Type="http://schemas.openxmlformats.org/officeDocument/2006/relationships/image" Target="media/image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irport-surgut.ru" TargetMode="External"/><Relationship Id="rId29" Type="http://schemas.openxmlformats.org/officeDocument/2006/relationships/hyperlink" Target="http://www.airport-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consultantplus://offline/ref=195317EFADD83AF5DBB20E9DAE6E4BB433413006C35B66444DF81AFDAE5E576A9B25E589D1D26345t33EG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3.xml"/><Relationship Id="rId40" Type="http://schemas.openxmlformats.org/officeDocument/2006/relationships/image" Target="media/image1.wmf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airport-surgut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mailto:rumyancev_da@airsurgut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hyperlink" Target="http://www.airport-surgut.ru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airport-surgut.ru" TargetMode="External"/><Relationship Id="rId30" Type="http://schemas.openxmlformats.org/officeDocument/2006/relationships/hyperlink" Target="mailto:rumyancev_da@airsurgut.ru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hyperlink" Target="mailto:office@airsurgu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umyancev_da@air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46" Type="http://schemas.openxmlformats.org/officeDocument/2006/relationships/header" Target="header4.xml"/><Relationship Id="rId20" Type="http://schemas.openxmlformats.org/officeDocument/2006/relationships/hyperlink" Target="http://www.roseltorg.ru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BD4F-2313-47EF-AE5A-8CA3B38A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39</Pages>
  <Words>16337</Words>
  <Characters>93121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Елена Владимировна</dc:creator>
  <cp:keywords/>
  <dc:description/>
  <cp:lastModifiedBy>ОАО Аэропорт Сургут</cp:lastModifiedBy>
  <cp:revision>87</cp:revision>
  <cp:lastPrinted>2024-05-03T04:13:00Z</cp:lastPrinted>
  <dcterms:created xsi:type="dcterms:W3CDTF">2023-02-06T08:31:00Z</dcterms:created>
  <dcterms:modified xsi:type="dcterms:W3CDTF">2024-05-06T04:38:00Z</dcterms:modified>
</cp:coreProperties>
</file>